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c="http://schemas.openxmlformats.org/drawingml/2006/chart" mc:Ignorable="w14 w15 w16se w16cid wp14">
  <w:body>
    <w:p w:rsidRPr="00554276" w:rsidR="007D5836" w:rsidP="00620AE8" w:rsidRDefault="00D7483C" w14:paraId="41ED362C" w14:textId="77777777">
      <w:pPr>
        <w:pStyle w:val="Heading1"/>
      </w:pPr>
      <w:r>
        <w:t>Engineering Graduate Student Organization</w:t>
      </w:r>
    </w:p>
    <w:p w:rsidRPr="004B5C09" w:rsidR="00554276" w:rsidP="00620AE8" w:rsidRDefault="00554276" w14:paraId="44440E7A" w14:textId="77777777">
      <w:pPr>
        <w:pStyle w:val="Heading1"/>
      </w:pPr>
      <w:r w:rsidRPr="004B5C09">
        <w:t xml:space="preserve">Meeting </w:t>
      </w:r>
      <w:r w:rsidR="00A4511E">
        <w:t>Agenda</w:t>
      </w:r>
    </w:p>
    <w:sdt>
      <w:sdtPr>
        <w:alias w:val="Date"/>
        <w:tag w:val="Date"/>
        <w:id w:val="810022583"/>
        <w:placeholder>
          <w:docPart w:val="D79532082E444398874C05001F12BDFB"/>
        </w:placeholder>
        <w:date w:fullDate="2019-12-09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Pr="00A87891" w:rsidR="00554276" w:rsidP="00A87891" w:rsidRDefault="00972931" w14:paraId="01EC25A8" w14:textId="6128C509">
          <w:pPr>
            <w:pStyle w:val="Heading2"/>
          </w:pPr>
          <w:r>
            <w:t>December</w:t>
          </w:r>
          <w:r w:rsidR="004F16D1">
            <w:t xml:space="preserve"> 9</w:t>
          </w:r>
          <w:r w:rsidR="00B361A9">
            <w:t>, 2019</w:t>
          </w:r>
        </w:p>
      </w:sdtContent>
    </w:sdt>
    <w:p w:rsidRPr="002F72B6" w:rsidR="00A4511E" w:rsidP="00A87891" w:rsidRDefault="00972931" w14:paraId="5B6D4E82" w14:textId="6B3BD571">
      <w:pPr>
        <w:pStyle w:val="Heading2"/>
        <w:rPr>
          <w:rFonts w:cstheme="minorHAnsi"/>
        </w:rPr>
      </w:pPr>
      <w:r>
        <w:rPr>
          <w:rFonts w:cstheme="minorHAnsi"/>
        </w:rPr>
        <w:t>2</w:t>
      </w:r>
      <w:r w:rsidRPr="002F72B6" w:rsidR="00334AFA">
        <w:rPr>
          <w:rFonts w:cstheme="minorHAnsi"/>
        </w:rPr>
        <w:t>:</w:t>
      </w:r>
      <w:r w:rsidR="004F16D1">
        <w:rPr>
          <w:rFonts w:cstheme="minorHAnsi"/>
        </w:rPr>
        <w:t>0</w:t>
      </w:r>
      <w:r w:rsidRPr="002F72B6" w:rsidR="00334AFA">
        <w:rPr>
          <w:rFonts w:cstheme="minorHAnsi"/>
        </w:rPr>
        <w:t>0</w:t>
      </w:r>
      <w:r w:rsidRPr="002F72B6" w:rsidR="00D7483C">
        <w:rPr>
          <w:rFonts w:cstheme="minorHAnsi"/>
        </w:rPr>
        <w:t xml:space="preserve"> PM</w:t>
      </w:r>
    </w:p>
    <w:p w:rsidRPr="002F72B6" w:rsidR="006C3011" w:rsidP="6C8CE86B" w:rsidRDefault="006C3011" w14:paraId="0B69BF14" w14:textId="76B4B209" w14:noSpellErr="1">
      <w:pPr>
        <w:rPr>
          <w:rFonts w:cs="Times New Roman" w:cstheme="minorAscii"/>
        </w:rPr>
      </w:pPr>
      <w:r w:rsidRPr="6C8CE86B" w:rsidR="6C8CE86B">
        <w:rPr>
          <w:rFonts w:cs="Times New Roman" w:cstheme="minorAscii"/>
          <w:b w:val="1"/>
          <w:bCs w:val="1"/>
        </w:rPr>
        <w:t>Type of Meeting</w:t>
      </w:r>
      <w:r w:rsidRPr="6C8CE86B" w:rsidR="6C8CE86B">
        <w:rPr>
          <w:rFonts w:cs="Times New Roman" w:cstheme="minorAscii"/>
        </w:rPr>
        <w:t xml:space="preserve">: </w:t>
      </w:r>
      <w:r w:rsidRPr="6C8CE86B" w:rsidR="6C8CE86B">
        <w:rPr>
          <w:rFonts w:cs="Times New Roman" w:cstheme="minorAscii"/>
        </w:rPr>
        <w:t>Full</w:t>
      </w:r>
      <w:r w:rsidRPr="6C8CE86B" w:rsidR="6C8CE86B">
        <w:rPr>
          <w:rFonts w:cs="Times New Roman" w:cstheme="minorAscii"/>
        </w:rPr>
        <w:t xml:space="preserve"> </w:t>
      </w:r>
      <w:r w:rsidRPr="6C8CE86B" w:rsidR="6C8CE86B">
        <w:rPr>
          <w:rFonts w:cs="Times New Roman" w:cstheme="minorAscii"/>
        </w:rPr>
        <w:t>Officer Meeting</w:t>
      </w:r>
    </w:p>
    <w:p w:rsidRPr="002F72B6" w:rsidR="00A4511E" w:rsidP="6C8CE86B" w:rsidRDefault="00A4511E" w14:paraId="72D41151" w14:textId="690C8FB7" w14:noSpellErr="1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6C8CE86B" w:rsidR="6C8CE86B">
        <w:rPr>
          <w:rFonts w:cs="Times New Roman" w:cstheme="minorAscii"/>
        </w:rPr>
        <w:t>Meeting Facilitator:</w:t>
      </w:r>
      <w:r w:rsidRPr="6C8CE86B" w:rsidR="6C8CE86B">
        <w:rPr>
          <w:rFonts w:cs="Times New Roman" w:cstheme="minorAscii"/>
        </w:rPr>
        <w:t xml:space="preserve"> </w:t>
      </w:r>
      <w:r w:rsidRPr="6C8CE86B" w:rsidR="6C8CE86B">
        <w:rPr>
          <w:rFonts w:cs="Times New Roman" w:cstheme="minorAscii"/>
        </w:rPr>
        <w:t>Trevor Sleight</w:t>
      </w:r>
    </w:p>
    <w:p w:rsidRPr="002F72B6" w:rsidR="00DF7EB7" w:rsidP="6C8CE86B" w:rsidRDefault="00A4511E" w14:paraId="57864B0A" w14:textId="07D60615" w14:noSpellErr="1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6C8CE86B" w:rsidR="6C8CE86B">
        <w:rPr>
          <w:rFonts w:cs="Times New Roman" w:cstheme="minorAscii"/>
        </w:rPr>
        <w:t>Invitees:</w:t>
      </w:r>
      <w:r w:rsidRPr="6C8CE86B" w:rsidR="6C8CE86B">
        <w:rPr>
          <w:rFonts w:cs="Times New Roman" w:cstheme="minorAscii"/>
        </w:rPr>
        <w:t xml:space="preserve"> </w:t>
      </w:r>
      <w:r w:rsidRPr="6C8CE86B" w:rsidR="6C8CE86B">
        <w:rPr>
          <w:rFonts w:cs="Times New Roman" w:cstheme="minorAscii"/>
        </w:rPr>
        <w:t>All 2019 EGSO Officers</w:t>
      </w:r>
      <w:r w:rsidRPr="6C8CE86B" w:rsidR="6C8CE86B">
        <w:rPr>
          <w:rFonts w:cs="Times New Roman" w:cstheme="minorAscii"/>
        </w:rPr>
        <w:t xml:space="preserve"> </w:t>
      </w:r>
      <w:r w:rsidRPr="6C8CE86B" w:rsidR="6C8CE86B">
        <w:rPr>
          <w:rFonts w:cs="Times New Roman" w:cstheme="minorAscii"/>
        </w:rPr>
        <w:t>and Committee members</w:t>
      </w:r>
    </w:p>
    <w:p w:rsidR="6C8CE86B" w:rsidP="6C8CE86B" w:rsidRDefault="6C8CE86B" w14:paraId="68B685A6" w14:textId="33078A5B">
      <w:pPr>
        <w:pStyle w:val="Normal"/>
        <w:ind w:left="720" w:firstLine="0"/>
        <w:rPr>
          <w:rFonts w:cs="Times New Roman" w:cstheme="minorAscii"/>
        </w:rPr>
      </w:pPr>
      <w:r w:rsidRPr="6C8CE86B" w:rsidR="6C8CE86B">
        <w:rPr>
          <w:rFonts w:cs="Times New Roman" w:cstheme="minorAscii"/>
          <w:color w:val="4F81BD" w:themeColor="accent1" w:themeTint="FF" w:themeShade="FF"/>
        </w:rPr>
        <w:t xml:space="preserve">Attendees: Erica, Ron, Uzo, Michelle, Trevor, </w:t>
      </w:r>
      <w:proofErr w:type="spellStart"/>
      <w:r w:rsidRPr="6C8CE86B" w:rsidR="6C8CE86B">
        <w:rPr>
          <w:rFonts w:cs="Times New Roman" w:cstheme="minorAscii"/>
          <w:color w:val="4F81BD" w:themeColor="accent1" w:themeTint="FF" w:themeShade="FF"/>
        </w:rPr>
        <w:t>Moataz</w:t>
      </w:r>
      <w:proofErr w:type="spellEnd"/>
      <w:r w:rsidRPr="6C8CE86B" w:rsidR="6C8CE86B">
        <w:rPr>
          <w:rFonts w:cs="Times New Roman" w:cstheme="minorAscii"/>
          <w:color w:val="4F81BD" w:themeColor="accent1" w:themeTint="FF" w:themeShade="FF"/>
        </w:rPr>
        <w:t>, Brian, Haley, Danielle,</w:t>
      </w:r>
      <w:r w:rsidRPr="6C8CE86B" w:rsidR="6C8CE86B">
        <w:rPr>
          <w:rFonts w:cs="Times New Roman" w:cstheme="minorAscii"/>
          <w:color w:val="4F81BD" w:themeColor="accent1" w:themeTint="FF" w:themeShade="FF"/>
        </w:rPr>
        <w:t xml:space="preserve"> </w:t>
      </w:r>
      <w:proofErr w:type="spellStart"/>
      <w:r w:rsidRPr="6C8CE86B" w:rsidR="6C8CE86B">
        <w:rPr>
          <w:rFonts w:cs="Times New Roman" w:cstheme="minorAscii"/>
          <w:color w:val="4F81BD" w:themeColor="accent1" w:themeTint="FF" w:themeShade="FF"/>
        </w:rPr>
        <w:t>Hikaru</w:t>
      </w:r>
      <w:proofErr w:type="spellEnd"/>
      <w:r w:rsidRPr="6C8CE86B" w:rsidR="6C8CE86B">
        <w:rPr>
          <w:rFonts w:cs="Times New Roman" w:cstheme="minorAscii"/>
          <w:color w:val="4F81BD" w:themeColor="accent1" w:themeTint="FF" w:themeShade="FF"/>
        </w:rPr>
        <w:t>, Anisha</w:t>
      </w:r>
    </w:p>
    <w:p w:rsidRPr="002F72B6" w:rsidR="00A4511E" w:rsidP="00A87891" w:rsidRDefault="00A4511E" w14:paraId="56547C38" w14:textId="77777777">
      <w:pPr>
        <w:pStyle w:val="ListParagraph"/>
        <w:rPr>
          <w:rFonts w:cs="Times New Roman" w:cstheme="minorAscii"/>
        </w:rPr>
      </w:pPr>
      <w:r w:rsidRPr="6C8CE86B" w:rsidR="6C8CE86B">
        <w:rPr>
          <w:rFonts w:cs="Times New Roman" w:cstheme="minorAscii"/>
        </w:rPr>
        <w:t>Call to order</w:t>
      </w:r>
    </w:p>
    <w:p w:rsidRPr="00827B31" w:rsidR="00D7483C" w:rsidP="6C8CE86B" w:rsidRDefault="00D7483C" w14:paraId="022E47F0" w14:textId="73E6811C">
      <w:pPr>
        <w:pStyle w:val="ListParagraph"/>
        <w:rPr>
          <w:rFonts w:cs="Times New Roman" w:cstheme="minorAscii"/>
        </w:rPr>
      </w:pPr>
      <w:r w:rsidRPr="6C8CE86B" w:rsidR="6C8CE86B">
        <w:rPr>
          <w:rFonts w:cs="Times New Roman" w:cstheme="minorAscii"/>
        </w:rPr>
        <w:t xml:space="preserve">Approval of minutes from last meeting </w:t>
      </w:r>
      <w:r w:rsidRPr="6C8CE86B" w:rsidR="6C8CE86B">
        <w:rPr>
          <w:rFonts w:cs="Times New Roman" w:cstheme="minorAscii"/>
        </w:rPr>
        <w:t xml:space="preserve"> </w:t>
      </w:r>
    </w:p>
    <w:p w:rsidR="00853C69" w:rsidP="00BF6BB1" w:rsidRDefault="00D7483C" w14:paraId="47467224" w14:textId="53A60457">
      <w:pPr>
        <w:pStyle w:val="ListParagraph"/>
        <w:tabs>
          <w:tab w:val="clear" w:pos="180"/>
        </w:tabs>
        <w:rPr>
          <w:rFonts w:cs="Times New Roman" w:cstheme="minorAscii"/>
        </w:rPr>
      </w:pPr>
      <w:r w:rsidRPr="6C8CE86B" w:rsidR="6C8CE86B">
        <w:rPr>
          <w:rFonts w:cs="Times New Roman" w:cstheme="minorAscii"/>
        </w:rPr>
        <w:t>Old business</w:t>
      </w:r>
    </w:p>
    <w:p w:rsidR="00C3295D" w:rsidP="6C8CE86B" w:rsidRDefault="009C5BA0" w14:paraId="1A25B9A1" w14:textId="269A88D6">
      <w:pPr>
        <w:pStyle w:val="Normal"/>
        <w:ind w:left="360"/>
        <w:rPr>
          <w:rFonts w:cs="Times New Roman" w:cstheme="minorAscii"/>
          <w:b w:val="1"/>
          <w:bCs w:val="1"/>
        </w:rPr>
      </w:pPr>
      <w:r w:rsidRPr="6C8CE86B" w:rsidR="6C8CE86B">
        <w:rPr>
          <w:rFonts w:cs="Times New Roman" w:cstheme="minorAscii"/>
          <w:b w:val="1"/>
          <w:bCs w:val="1"/>
        </w:rPr>
        <w:t>Position Updates</w:t>
      </w:r>
    </w:p>
    <w:p w:rsidR="00AB4A3E" w:rsidP="006A3E20" w:rsidRDefault="00AB4A3E" w14:paraId="37325391" w14:textId="65F6862D">
      <w:pPr>
        <w:pStyle w:val="ListParagraph"/>
        <w:rPr>
          <w:rFonts w:cs="Times New Roman" w:cstheme="minorAscii"/>
        </w:rPr>
      </w:pPr>
      <w:r w:rsidRPr="6C8CE86B" w:rsidR="6C8CE86B">
        <w:rPr>
          <w:rFonts w:cs="Times New Roman" w:cstheme="minorAscii"/>
        </w:rPr>
        <w:t xml:space="preserve"> Treasurer</w:t>
      </w:r>
    </w:p>
    <w:p w:rsidR="00AB4A3E" w:rsidP="00AB4A3E" w:rsidRDefault="00AB4A3E" w14:paraId="3D865FBD" w14:textId="3092FE64">
      <w:pPr>
        <w:pStyle w:val="ListParagraph"/>
        <w:numPr>
          <w:ilvl w:val="0"/>
          <w:numId w:val="0"/>
        </w:numPr>
        <w:ind w:left="187"/>
        <w:rPr>
          <w:rFonts w:cstheme="minorHAnsi"/>
        </w:rPr>
      </w:pPr>
      <w:r w:rsidRPr="00AB4A3E">
        <w:rPr>
          <w:rFonts w:cstheme="minorHAnsi"/>
        </w:rPr>
        <w:drawing>
          <wp:inline distT="0" distB="0" distL="0" distR="0" wp14:anchorId="15441117" wp14:editId="6F2D457F">
            <wp:extent cx="5943600" cy="3762375"/>
            <wp:effectExtent l="0" t="0" r="0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799E3FE-4DBA-4500-B8E9-225A8A4B0C7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name="_GoBack" w:id="0"/>
      <w:bookmarkEnd w:id="0"/>
    </w:p>
    <w:p w:rsidR="00AB4A3E" w:rsidP="00AB4A3E" w:rsidRDefault="00AB4A3E" w14:paraId="12361BA5" w14:textId="0B94A858">
      <w:pPr>
        <w:pStyle w:val="ListParagraph"/>
        <w:numPr>
          <w:ilvl w:val="0"/>
          <w:numId w:val="0"/>
        </w:numPr>
        <w:ind w:left="187"/>
        <w:rPr>
          <w:rFonts w:cstheme="minorHAnsi"/>
        </w:rPr>
      </w:pPr>
    </w:p>
    <w:p w:rsidR="00AB4A3E" w:rsidP="00AB4A3E" w:rsidRDefault="00AB4A3E" w14:paraId="610AE141" w14:textId="77777777">
      <w:pPr>
        <w:pStyle w:val="ListParagraph"/>
        <w:numPr>
          <w:ilvl w:val="0"/>
          <w:numId w:val="0"/>
        </w:numPr>
        <w:ind w:left="187"/>
        <w:rPr>
          <w:rFonts w:cstheme="minorHAnsi"/>
        </w:rPr>
      </w:pPr>
    </w:p>
    <w:p w:rsidR="00C07ECF" w:rsidP="007E08E7" w:rsidRDefault="00F81A89" w14:paraId="2899791C" w14:textId="42291513">
      <w:pPr>
        <w:pStyle w:val="ListParagraph"/>
        <w:numPr>
          <w:ilvl w:val="0"/>
          <w:numId w:val="29"/>
        </w:numPr>
        <w:rPr>
          <w:rFonts w:cstheme="minorHAnsi"/>
        </w:rPr>
      </w:pPr>
      <w:r>
        <w:rPr>
          <w:rFonts w:cstheme="minorHAnsi"/>
        </w:rPr>
        <w:t xml:space="preserve">President </w:t>
      </w:r>
    </w:p>
    <w:p w:rsidR="0057386C" w:rsidP="6C8CE86B" w:rsidRDefault="0057386C" w14:paraId="3D1A57F0" w14:textId="1159BCB8">
      <w:pPr>
        <w:pStyle w:val="ListParagraph"/>
        <w:numPr>
          <w:ilvl w:val="1"/>
          <w:numId w:val="29"/>
        </w:numPr>
        <w:rPr>
          <w:rFonts w:cs="Times New Roman" w:cstheme="minorAscii"/>
        </w:rPr>
      </w:pPr>
      <w:r w:rsidRPr="6C8CE86B" w:rsidR="6C8CE86B">
        <w:rPr>
          <w:rFonts w:cs="Times New Roman" w:cstheme="minorAscii"/>
        </w:rPr>
        <w:t>$2000 budget for End of Semester Happy Hour</w:t>
      </w:r>
      <w:r w:rsidRPr="6C8CE86B" w:rsidR="6C8CE86B">
        <w:rPr>
          <w:rFonts w:cs="Times New Roman" w:cstheme="minorAscii"/>
        </w:rPr>
        <w:t>, similar to what’s been done in the past.</w:t>
      </w:r>
      <w:r w:rsidRPr="6C8CE86B" w:rsidR="6C8CE86B">
        <w:rPr>
          <w:rFonts w:cs="Times New Roman" w:cstheme="minorAscii"/>
        </w:rPr>
        <w:t xml:space="preserve"> 120 attendees projected, but we only get charged for the ones that actually show up. </w:t>
      </w:r>
    </w:p>
    <w:p w:rsidR="6C8CE86B" w:rsidP="6C8CE86B" w:rsidRDefault="6C8CE86B" w14:paraId="0BA0C5EE" w14:textId="0DF10AA4">
      <w:pPr>
        <w:pStyle w:val="Normal"/>
        <w:ind w:left="720" w:firstLine="720"/>
        <w:rPr>
          <w:rFonts w:cs="Times New Roman" w:cstheme="minorAscii"/>
        </w:rPr>
      </w:pPr>
      <w:r w:rsidRPr="6C8CE86B" w:rsidR="6C8CE86B">
        <w:rPr>
          <w:rFonts w:cs="Times New Roman" w:cstheme="minorAscii"/>
          <w:color w:val="4F81BD" w:themeColor="accent1" w:themeTint="FF" w:themeShade="FF"/>
        </w:rPr>
        <w:t>Will be sent around as an email vote</w:t>
      </w:r>
    </w:p>
    <w:p w:rsidR="005922BD" w:rsidP="0057386C" w:rsidRDefault="00F81A89" w14:paraId="67B3DFF0" w14:textId="559FC97A">
      <w:pPr>
        <w:pStyle w:val="ListParagraph"/>
        <w:numPr>
          <w:ilvl w:val="0"/>
          <w:numId w:val="29"/>
        </w:numPr>
        <w:spacing w:before="0" w:after="0" w:line="360" w:lineRule="auto"/>
      </w:pPr>
      <w:r>
        <w:t>VP Updates</w:t>
      </w:r>
    </w:p>
    <w:p w:rsidR="0057386C" w:rsidP="0057386C" w:rsidRDefault="0057386C" w14:paraId="74C4A89C" w14:textId="77777777">
      <w:pPr>
        <w:pStyle w:val="ListParagraph"/>
        <w:numPr>
          <w:ilvl w:val="1"/>
          <w:numId w:val="29"/>
        </w:numPr>
        <w:spacing w:before="0" w:after="0" w:line="240" w:lineRule="auto"/>
        <w:rPr>
          <w:rFonts w:ascii="Calibri" w:hAnsi="Calibri"/>
        </w:rPr>
      </w:pPr>
      <w:r>
        <w:rPr>
          <w:sz w:val="22"/>
          <w:szCs w:val="22"/>
        </w:rPr>
        <w:t>Mediation at Stress Free Zone and Kickboxing with Pitt Rec events went well!</w:t>
      </w:r>
    </w:p>
    <w:p w:rsidR="0057386C" w:rsidP="0057386C" w:rsidRDefault="0057386C" w14:paraId="37856EB8" w14:textId="6C452B35">
      <w:pPr>
        <w:pStyle w:val="ListParagraph"/>
        <w:numPr>
          <w:ilvl w:val="1"/>
          <w:numId w:val="29"/>
        </w:numPr>
        <w:spacing w:before="0" w:after="0" w:line="240" w:lineRule="auto"/>
        <w:rPr/>
      </w:pPr>
      <w:r w:rsidRPr="6C8CE86B" w:rsidR="6C8CE86B">
        <w:rPr>
          <w:sz w:val="22"/>
          <w:szCs w:val="22"/>
        </w:rPr>
        <w:t>Discussed AAU Climate survey with faculty advisors &amp; we have support to move forward with an internal solution, if this is something you’d like to get involved with please reach out to Trevor and I!</w:t>
      </w:r>
    </w:p>
    <w:p w:rsidR="0057386C" w:rsidP="0057386C" w:rsidRDefault="0057386C" w14:paraId="14F5610A" w14:textId="77777777">
      <w:pPr>
        <w:pStyle w:val="ListParagraph"/>
        <w:numPr>
          <w:ilvl w:val="1"/>
          <w:numId w:val="29"/>
        </w:numPr>
        <w:spacing w:before="0" w:after="0" w:line="240" w:lineRule="auto"/>
      </w:pPr>
      <w:r>
        <w:rPr>
          <w:sz w:val="22"/>
          <w:szCs w:val="22"/>
        </w:rPr>
        <w:t>University-wide calendar of events (Abigail)</w:t>
      </w:r>
    </w:p>
    <w:p w:rsidR="0057386C" w:rsidP="0057386C" w:rsidRDefault="0057386C" w14:paraId="24986818" w14:textId="77777777">
      <w:pPr>
        <w:pStyle w:val="ListParagraph"/>
        <w:numPr>
          <w:ilvl w:val="1"/>
          <w:numId w:val="29"/>
        </w:numPr>
        <w:spacing w:before="0" w:after="0" w:line="240" w:lineRule="auto"/>
      </w:pPr>
      <w:r>
        <w:rPr>
          <w:sz w:val="22"/>
          <w:szCs w:val="22"/>
        </w:rPr>
        <w:t>Awesome new committee members</w:t>
      </w:r>
    </w:p>
    <w:p w:rsidR="0057386C" w:rsidP="0057386C" w:rsidRDefault="0057386C" w14:paraId="05DE21AF" w14:textId="77777777">
      <w:pPr>
        <w:pStyle w:val="ListParagraph"/>
        <w:numPr>
          <w:ilvl w:val="2"/>
          <w:numId w:val="29"/>
        </w:numPr>
        <w:spacing w:before="0" w:after="0" w:line="240" w:lineRule="auto"/>
      </w:pPr>
      <w:r>
        <w:rPr>
          <w:sz w:val="22"/>
          <w:szCs w:val="22"/>
        </w:rPr>
        <w:t>Danielle running Mentorship program!</w:t>
      </w:r>
    </w:p>
    <w:p w:rsidR="0057386C" w:rsidP="0057386C" w:rsidRDefault="0057386C" w14:paraId="35BEFC8F" w14:textId="77777777">
      <w:pPr>
        <w:pStyle w:val="ListParagraph"/>
        <w:numPr>
          <w:ilvl w:val="2"/>
          <w:numId w:val="29"/>
        </w:numPr>
        <w:spacing w:before="0" w:after="0" w:line="240" w:lineRule="auto"/>
      </w:pPr>
      <w:r>
        <w:rPr>
          <w:sz w:val="22"/>
          <w:szCs w:val="22"/>
        </w:rPr>
        <w:t>John helping with follow-up surveys and data analytics, use him!</w:t>
      </w:r>
    </w:p>
    <w:p w:rsidR="0057386C" w:rsidP="0057386C" w:rsidRDefault="0057386C" w14:paraId="7AEBC673" w14:textId="77777777">
      <w:pPr>
        <w:pStyle w:val="ListParagraph"/>
        <w:numPr>
          <w:ilvl w:val="1"/>
          <w:numId w:val="29"/>
        </w:numPr>
        <w:spacing w:before="0" w:after="0" w:line="240" w:lineRule="auto"/>
        <w:rPr/>
      </w:pPr>
      <w:r w:rsidRPr="6C8CE86B" w:rsidR="6C8CE86B">
        <w:rPr>
          <w:sz w:val="22"/>
          <w:szCs w:val="22"/>
        </w:rPr>
        <w:t>Let’s up our presence on campus next semester! Speak at seminars, print out links to Instagram, get swag, etc.</w:t>
      </w:r>
    </w:p>
    <w:p w:rsidR="6C8CE86B" w:rsidP="6C8CE86B" w:rsidRDefault="6C8CE86B" w14:paraId="38921DA2" w14:textId="3B4C1900">
      <w:pPr>
        <w:pStyle w:val="ListParagraph"/>
        <w:numPr>
          <w:numId w:val="0"/>
        </w:numPr>
        <w:spacing w:before="0" w:after="0" w:line="360" w:lineRule="auto"/>
        <w:ind w:left="1080"/>
        <w:rPr>
          <w:color w:val="4F81BD" w:themeColor="accent1" w:themeTint="FF" w:themeShade="FF"/>
        </w:rPr>
      </w:pPr>
      <w:r w:rsidRPr="6C8CE86B" w:rsidR="6C8CE86B">
        <w:rPr>
          <w:color w:val="4F81BD" w:themeColor="accent1" w:themeTint="FF" w:themeShade="FF"/>
        </w:rPr>
        <w:t>Definitely</w:t>
      </w:r>
      <w:r w:rsidRPr="6C8CE86B" w:rsidR="6C8CE86B">
        <w:rPr>
          <w:color w:val="4F81BD" w:themeColor="accent1" w:themeTint="FF" w:themeShade="FF"/>
        </w:rPr>
        <w:t xml:space="preserve"> use orientation next year to drive this point hoe</w:t>
      </w:r>
    </w:p>
    <w:p w:rsidR="0057386C" w:rsidP="6C8CE86B" w:rsidRDefault="0057386C" w14:paraId="6E01395D" w14:textId="433F36AA">
      <w:pPr>
        <w:pStyle w:val="ListParagraph"/>
        <w:numPr>
          <w:numId w:val="0"/>
        </w:numPr>
        <w:spacing w:before="0" w:after="0" w:line="360" w:lineRule="auto"/>
        <w:ind w:left="1080"/>
        <w:rPr>
          <w:color w:val="4F81BD" w:themeColor="accent1" w:themeTint="FF" w:themeShade="FF"/>
        </w:rPr>
      </w:pPr>
      <w:r w:rsidRPr="6C8CE86B" w:rsidR="6C8CE86B">
        <w:rPr>
          <w:color w:val="4F81BD" w:themeColor="accent1" w:themeTint="FF" w:themeShade="FF"/>
        </w:rPr>
        <w:t>Talk to faculty about academic events so they can also encourage their students to attend</w:t>
      </w:r>
    </w:p>
    <w:p w:rsidR="6C8CE86B" w:rsidP="6C8CE86B" w:rsidRDefault="6C8CE86B" w14:paraId="445C006F" w14:textId="2D733080">
      <w:pPr>
        <w:pStyle w:val="Normal"/>
        <w:spacing w:before="0" w:after="0" w:line="360" w:lineRule="auto"/>
        <w:ind w:left="360" w:firstLine="720"/>
        <w:rPr>
          <w:color w:val="4F81BD" w:themeColor="accent1" w:themeTint="FF" w:themeShade="FF"/>
        </w:rPr>
      </w:pPr>
      <w:r w:rsidRPr="6C8CE86B" w:rsidR="6C8CE86B">
        <w:rPr>
          <w:color w:val="4F81BD" w:themeColor="accent1" w:themeTint="FF" w:themeShade="FF"/>
        </w:rPr>
        <w:t>QR codes are useful!!</w:t>
      </w:r>
    </w:p>
    <w:p w:rsidR="6C8CE86B" w:rsidP="6C8CE86B" w:rsidRDefault="6C8CE86B" w14:paraId="2FC7D015" w14:textId="07613F37">
      <w:pPr>
        <w:pStyle w:val="Normal"/>
        <w:spacing w:before="0" w:after="0" w:line="360" w:lineRule="auto"/>
        <w:ind w:left="360" w:firstLine="720"/>
        <w:rPr>
          <w:color w:val="4F81BD" w:themeColor="accent1" w:themeTint="FF" w:themeShade="FF"/>
        </w:rPr>
      </w:pPr>
      <w:r w:rsidRPr="6C8CE86B" w:rsidR="6C8CE86B">
        <w:rPr>
          <w:color w:val="4F81BD" w:themeColor="accent1" w:themeTint="FF" w:themeShade="FF"/>
        </w:rPr>
        <w:t>Feedback from undergrads that Benedum tv’s aren’t really looked at</w:t>
      </w:r>
    </w:p>
    <w:p w:rsidR="6C8CE86B" w:rsidP="6C8CE86B" w:rsidRDefault="6C8CE86B" w14:paraId="56D9B43D" w14:textId="7CB15948">
      <w:pPr>
        <w:pStyle w:val="Normal"/>
        <w:spacing w:before="0" w:after="0" w:line="360" w:lineRule="auto"/>
        <w:ind w:left="1080" w:firstLine="0"/>
        <w:rPr>
          <w:color w:val="4F81BD" w:themeColor="accent1" w:themeTint="FF" w:themeShade="FF"/>
        </w:rPr>
      </w:pPr>
      <w:r w:rsidRPr="6C8CE86B" w:rsidR="6C8CE86B">
        <w:rPr>
          <w:color w:val="4F81BD" w:themeColor="accent1" w:themeTint="FF" w:themeShade="FF"/>
        </w:rPr>
        <w:t xml:space="preserve">Snapchat stories can be useful – create a story per event that everyone can add to </w:t>
      </w:r>
      <w:proofErr w:type="spellStart"/>
      <w:r w:rsidRPr="6C8CE86B" w:rsidR="6C8CE86B">
        <w:rPr>
          <w:color w:val="4F81BD" w:themeColor="accent1" w:themeTint="FF" w:themeShade="FF"/>
        </w:rPr>
        <w:t>to</w:t>
      </w:r>
      <w:proofErr w:type="spellEnd"/>
      <w:r w:rsidRPr="6C8CE86B" w:rsidR="6C8CE86B">
        <w:rPr>
          <w:color w:val="4F81BD" w:themeColor="accent1" w:themeTint="FF" w:themeShade="FF"/>
        </w:rPr>
        <w:t xml:space="preserve"> boost visibility</w:t>
      </w:r>
    </w:p>
    <w:p w:rsidR="008E03F2" w:rsidP="00C07ECF" w:rsidRDefault="008E03F2" w14:paraId="4C8120B3" w14:textId="294FA021">
      <w:pPr>
        <w:pStyle w:val="ListParagraph"/>
        <w:numPr>
          <w:ilvl w:val="0"/>
          <w:numId w:val="29"/>
        </w:numPr>
        <w:spacing w:before="0" w:after="0" w:line="360" w:lineRule="auto"/>
        <w:rPr/>
      </w:pPr>
      <w:r w:rsidR="6C8CE86B">
        <w:rPr/>
        <w:t>International Students Rep:</w:t>
      </w:r>
    </w:p>
    <w:p w:rsidRPr="0028228C" w:rsidR="008E03F2" w:rsidP="6C8CE86B" w:rsidRDefault="008E03F2" w14:paraId="2B141097" w14:textId="1F674898">
      <w:pPr>
        <w:pStyle w:val="Normal"/>
        <w:spacing w:before="0" w:after="0" w:line="360" w:lineRule="auto"/>
        <w:ind w:left="0"/>
        <w:rPr>
          <w:color w:val="4F81BD" w:themeColor="accent1" w:themeTint="FF" w:themeShade="FF"/>
        </w:rPr>
      </w:pPr>
      <w:r w:rsidRPr="6C8CE86B" w:rsidR="6C8CE86B">
        <w:rPr>
          <w:color w:val="4F81BD" w:themeColor="accent1" w:themeTint="FF" w:themeShade="FF"/>
        </w:rPr>
        <w:t>Event scheduled across 2 days to accommodate many STEM schedules, will have RSVP link to look to see how many interested parties we have in case we need to limit to 1 date</w:t>
      </w:r>
    </w:p>
    <w:p w:rsidR="6C8CE86B" w:rsidP="6C8CE86B" w:rsidRDefault="6C8CE86B" w14:paraId="411F7938" w14:textId="151ECBD3">
      <w:pPr>
        <w:pStyle w:val="Normal"/>
        <w:spacing w:before="0" w:after="0" w:line="360" w:lineRule="auto"/>
        <w:ind w:left="0"/>
        <w:rPr>
          <w:color w:val="4F81BD" w:themeColor="accent1" w:themeTint="FF" w:themeShade="FF"/>
        </w:rPr>
      </w:pPr>
      <w:r w:rsidRPr="6C8CE86B" w:rsidR="6C8CE86B">
        <w:rPr>
          <w:color w:val="4F81BD" w:themeColor="accent1" w:themeTint="FF" w:themeShade="FF"/>
        </w:rPr>
        <w:t>Remember to emphasize that this is new information for transitioning from student status to working status</w:t>
      </w:r>
    </w:p>
    <w:p w:rsidR="6C8CE86B" w:rsidP="6C8CE86B" w:rsidRDefault="6C8CE86B" w14:paraId="05FCF339" w14:textId="6B6890B4">
      <w:pPr>
        <w:pStyle w:val="Normal"/>
        <w:spacing w:before="0" w:after="0" w:line="360" w:lineRule="auto"/>
        <w:ind w:left="0"/>
        <w:rPr>
          <w:color w:val="4F81BD" w:themeColor="accent1" w:themeTint="FF" w:themeShade="FF"/>
        </w:rPr>
      </w:pPr>
    </w:p>
    <w:tbl>
      <w:tblPr>
        <w:tblW w:w="93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765"/>
        <w:gridCol w:w="4585"/>
      </w:tblGrid>
      <w:tr w:rsidRPr="0028228C" w:rsidR="008E03F2" w:rsidTr="6C8CE86B" w14:paraId="4C6FF7AE" w14:textId="77777777">
        <w:tc>
          <w:tcPr>
            <w:tcW w:w="4765" w:type="dxa"/>
            <w:tcMar/>
          </w:tcPr>
          <w:p w:rsidRPr="0028228C" w:rsidR="008E03F2" w:rsidP="00121D09" w:rsidRDefault="008E03F2" w14:paraId="3BCD3138" w14:textId="77777777">
            <w:r w:rsidRPr="0028228C">
              <w:t>Event Title</w:t>
            </w:r>
          </w:p>
        </w:tc>
        <w:tc>
          <w:tcPr>
            <w:tcW w:w="4585" w:type="dxa"/>
            <w:tcMar/>
          </w:tcPr>
          <w:p w:rsidR="008E03F2" w:rsidP="00121D09" w:rsidRDefault="008E03F2" w14:paraId="49E60C4E" w14:textId="77777777">
            <w:r>
              <w:t xml:space="preserve">Are you an international graduate student pursuing STEM (Science, Technology, Engineering and Mathematics)? </w:t>
            </w:r>
          </w:p>
          <w:p w:rsidR="008E03F2" w:rsidP="00121D09" w:rsidRDefault="008E03F2" w14:paraId="1972F9CF" w14:textId="77777777">
            <w:r>
              <w:t>EGSO in association with the Office of International Services presents a session on</w:t>
            </w:r>
          </w:p>
          <w:p w:rsidRPr="00360FB7" w:rsidR="008E03F2" w:rsidP="00121D09" w:rsidRDefault="008E03F2" w14:paraId="6AE63C22" w14:textId="77777777">
            <w:pPr>
              <w:rPr>
                <w:b/>
              </w:rPr>
            </w:pPr>
            <w:r w:rsidRPr="00360FB7">
              <w:rPr>
                <w:b/>
              </w:rPr>
              <w:t xml:space="preserve">‘Maintaining your visa status as a STEM major’ </w:t>
            </w:r>
          </w:p>
          <w:p w:rsidRPr="0028228C" w:rsidR="008E03F2" w:rsidP="00121D09" w:rsidRDefault="008E03F2" w14:paraId="1D9DDE90" w14:textId="77777777">
            <w:r>
              <w:t>&lt;I am open to more suggestions on event title&gt;</w:t>
            </w:r>
          </w:p>
        </w:tc>
      </w:tr>
      <w:tr w:rsidRPr="0028228C" w:rsidR="008E03F2" w:rsidTr="6C8CE86B" w14:paraId="0FE6C591" w14:textId="77777777">
        <w:trPr>
          <w:trHeight w:val="1637"/>
        </w:trPr>
        <w:tc>
          <w:tcPr>
            <w:tcW w:w="4765" w:type="dxa"/>
            <w:tcMar/>
          </w:tcPr>
          <w:p w:rsidRPr="0028228C" w:rsidR="008E03F2" w:rsidP="00121D09" w:rsidRDefault="008E03F2" w14:paraId="7E7D9EFB" w14:textId="77777777">
            <w:r w:rsidRPr="0028228C">
              <w:t>Estimated Date/Time</w:t>
            </w:r>
          </w:p>
        </w:tc>
        <w:tc>
          <w:tcPr>
            <w:tcW w:w="4585" w:type="dxa"/>
            <w:tcMar/>
          </w:tcPr>
          <w:p w:rsidR="008E03F2" w:rsidP="6C8CE86B" w:rsidRDefault="008E03F2" w14:paraId="6EFA0B62" w14:textId="4BD71405">
            <w:pPr>
              <w:pStyle w:val="Normal"/>
            </w:pPr>
            <w:r w:rsidR="6C8CE86B">
              <w:rPr/>
              <w:t>January 28</w:t>
            </w:r>
            <w:r w:rsidRPr="6C8CE86B" w:rsidR="6C8CE86B">
              <w:rPr>
                <w:vertAlign w:val="superscript"/>
              </w:rPr>
              <w:t>th</w:t>
            </w:r>
            <w:r w:rsidR="6C8CE86B">
              <w:rPr/>
              <w:t>, Tuesday, 12 PM to 1 PM</w:t>
            </w:r>
          </w:p>
          <w:p w:rsidRPr="0028228C" w:rsidR="008E03F2" w:rsidP="00121D09" w:rsidRDefault="008E03F2" w14:paraId="7FE85A8D" w14:textId="1E399C98">
            <w:r w:rsidR="6C8CE86B">
              <w:rPr/>
              <w:t>January 31</w:t>
            </w:r>
            <w:r w:rsidRPr="6C8CE86B" w:rsidR="6C8CE86B">
              <w:rPr>
                <w:vertAlign w:val="superscript"/>
              </w:rPr>
              <w:t>st</w:t>
            </w:r>
            <w:r w:rsidR="6C8CE86B">
              <w:rPr/>
              <w:t>, Friday, 5 PM to 6 PM</w:t>
            </w:r>
          </w:p>
        </w:tc>
      </w:tr>
      <w:tr w:rsidRPr="0028228C" w:rsidR="008E03F2" w:rsidTr="6C8CE86B" w14:paraId="35C311F6" w14:textId="77777777">
        <w:tc>
          <w:tcPr>
            <w:tcW w:w="4765" w:type="dxa"/>
            <w:tcMar/>
          </w:tcPr>
          <w:p w:rsidRPr="0028228C" w:rsidR="008E03F2" w:rsidP="00121D09" w:rsidRDefault="008E03F2" w14:paraId="23360659" w14:textId="77777777">
            <w:r w:rsidRPr="0028228C">
              <w:lastRenderedPageBreak/>
              <w:t>Ideal Room/Location</w:t>
            </w:r>
          </w:p>
        </w:tc>
        <w:tc>
          <w:tcPr>
            <w:tcW w:w="4585" w:type="dxa"/>
            <w:tcMar/>
          </w:tcPr>
          <w:p w:rsidR="008E03F2" w:rsidP="00121D09" w:rsidRDefault="008E03F2" w14:paraId="6A9E406C" w14:textId="77777777">
            <w:r>
              <w:t>Any conference room with a projector</w:t>
            </w:r>
          </w:p>
          <w:p w:rsidRPr="0028228C" w:rsidR="008E03F2" w:rsidP="00121D09" w:rsidRDefault="008E03F2" w14:paraId="1354C2D5" w14:textId="0125263A">
            <w:r w:rsidR="6C8CE86B">
              <w:rPr/>
              <w:t>Benedum</w:t>
            </w:r>
            <w:r w:rsidR="6C8CE86B">
              <w:rPr/>
              <w:t xml:space="preserve"> 201, 1145, 611,</w:t>
            </w:r>
          </w:p>
        </w:tc>
      </w:tr>
      <w:tr w:rsidRPr="0028228C" w:rsidR="008E03F2" w:rsidTr="6C8CE86B" w14:paraId="32AE508B" w14:textId="77777777">
        <w:tc>
          <w:tcPr>
            <w:tcW w:w="4765" w:type="dxa"/>
            <w:tcMar/>
          </w:tcPr>
          <w:p w:rsidRPr="0028228C" w:rsidR="008E03F2" w:rsidP="00121D09" w:rsidRDefault="008E03F2" w14:paraId="4673B1E2" w14:textId="66EFC178">
            <w:r w:rsidR="6C8CE86B">
              <w:rPr/>
              <w:t>Estimated Number of People:</w:t>
            </w:r>
            <w:r w:rsidR="6C8CE86B">
              <w:rPr/>
              <w:t xml:space="preserve"> </w:t>
            </w:r>
            <w:r w:rsidR="6C8CE86B">
              <w:rPr/>
              <w:t>(if the event has been done before what was the attendance)</w:t>
            </w:r>
          </w:p>
        </w:tc>
        <w:tc>
          <w:tcPr>
            <w:tcW w:w="4585" w:type="dxa"/>
            <w:tcMar/>
          </w:tcPr>
          <w:p w:rsidRPr="00360FB7" w:rsidR="008E03F2" w:rsidP="00121D09" w:rsidRDefault="008E03F2" w14:paraId="5F7BFD39" w14:textId="0CACC650">
            <w:r w:rsidR="6C8CE86B">
              <w:rPr/>
              <w:t>30 fr each day</w:t>
            </w:r>
          </w:p>
        </w:tc>
      </w:tr>
      <w:tr w:rsidRPr="0028228C" w:rsidR="008E03F2" w:rsidTr="6C8CE86B" w14:paraId="52D740F7" w14:textId="77777777">
        <w:tc>
          <w:tcPr>
            <w:tcW w:w="4765" w:type="dxa"/>
            <w:tcMar/>
          </w:tcPr>
          <w:p w:rsidRPr="0028228C" w:rsidR="008E03F2" w:rsidP="00121D09" w:rsidRDefault="008E03F2" w14:paraId="2264576D" w14:textId="4B44C9DC">
            <w:r w:rsidR="6C8CE86B">
              <w:rPr/>
              <w:t>Requested Budget $ (already approved Y/N)</w:t>
            </w:r>
          </w:p>
          <w:p w:rsidRPr="0028228C" w:rsidR="008E03F2" w:rsidP="00121D09" w:rsidRDefault="008E03F2" w14:paraId="7E7AA771" w14:textId="77777777">
            <w:r w:rsidRPr="0028228C">
              <w:t xml:space="preserve">Provide details on what the budget is for (food, paying a speaker, tickets, </w:t>
            </w:r>
            <w:proofErr w:type="spellStart"/>
            <w:r w:rsidRPr="0028228C">
              <w:t>etc</w:t>
            </w:r>
            <w:proofErr w:type="spellEnd"/>
            <w:r w:rsidRPr="0028228C">
              <w:t>)</w:t>
            </w:r>
          </w:p>
        </w:tc>
        <w:tc>
          <w:tcPr>
            <w:tcW w:w="4585" w:type="dxa"/>
            <w:tcMar/>
          </w:tcPr>
          <w:p w:rsidRPr="00D748F7" w:rsidR="008E03F2" w:rsidP="00121D09" w:rsidRDefault="008E03F2" w14:paraId="5ACF03F2" w14:textId="16ADA23E">
            <w:pPr>
              <w:rPr>
                <w:b/>
                <w:bCs/>
              </w:rPr>
            </w:pPr>
            <w:r w:rsidR="6C8CE86B">
              <w:rPr/>
              <w:t>$250 (Day 1 food) + $50 (Day 2 food) + $20 (Thank you token- traditional jacket/shawl from India) = $320</w:t>
            </w:r>
          </w:p>
        </w:tc>
      </w:tr>
      <w:tr w:rsidRPr="0028228C" w:rsidR="008E03F2" w:rsidTr="6C8CE86B" w14:paraId="235A2AB5" w14:textId="77777777">
        <w:tc>
          <w:tcPr>
            <w:tcW w:w="4765" w:type="dxa"/>
            <w:tcMar/>
          </w:tcPr>
          <w:p w:rsidRPr="0028228C" w:rsidR="008E03F2" w:rsidP="00121D09" w:rsidRDefault="008E03F2" w14:paraId="26E42CB5" w14:textId="77777777">
            <w:r w:rsidRPr="0028228C">
              <w:t>Any volunteers or other resources needed?</w:t>
            </w:r>
          </w:p>
          <w:p w:rsidRPr="0028228C" w:rsidR="008E03F2" w:rsidP="00121D09" w:rsidRDefault="008E03F2" w14:paraId="1A93E197" w14:textId="77777777">
            <w:r w:rsidRPr="0028228C">
              <w:t xml:space="preserve">(for example, do we need to coordinate with industry or faculty, do we need to secure a venue, is the event outdoors/what is the rain plant, </w:t>
            </w:r>
            <w:proofErr w:type="spellStart"/>
            <w:r w:rsidRPr="0028228C">
              <w:t>etc</w:t>
            </w:r>
            <w:proofErr w:type="spellEnd"/>
            <w:r w:rsidRPr="0028228C">
              <w:t>)</w:t>
            </w:r>
          </w:p>
        </w:tc>
        <w:tc>
          <w:tcPr>
            <w:tcW w:w="4585" w:type="dxa"/>
            <w:tcMar/>
          </w:tcPr>
          <w:p w:rsidR="008E03F2" w:rsidP="00121D09" w:rsidRDefault="008E03F2" w14:paraId="36421C6C" w14:textId="77777777">
            <w:r>
              <w:t>-Richard Sherman, OIS (already confirmed for the dates)</w:t>
            </w:r>
          </w:p>
          <w:p w:rsidR="008E03F2" w:rsidP="00121D09" w:rsidRDefault="008E03F2" w14:paraId="2149286A" w14:textId="77777777">
            <w:r>
              <w:t xml:space="preserve">-It may be good to have a </w:t>
            </w:r>
            <w:proofErr w:type="spellStart"/>
            <w:r>
              <w:t>swanson</w:t>
            </w:r>
            <w:proofErr w:type="spellEnd"/>
            <w:r>
              <w:t xml:space="preserve"> faculty who was also an international student once here at Pitt to talk briefly about their experience as a grad student. </w:t>
            </w:r>
          </w:p>
          <w:p w:rsidRPr="0028228C" w:rsidR="008E03F2" w:rsidP="00121D09" w:rsidRDefault="008E03F2" w14:paraId="302F5845" w14:textId="3EF9DD64">
            <w:r w:rsidR="6C8CE86B">
              <w:rPr/>
              <w:t>- Would need an event coordinator to help me. (for booking room as well as arranging food)</w:t>
            </w:r>
          </w:p>
        </w:tc>
      </w:tr>
    </w:tbl>
    <w:p w:rsidR="008E03F2" w:rsidP="008E03F2" w:rsidRDefault="008E03F2" w14:paraId="55251AD9" w14:textId="77777777"/>
    <w:p w:rsidR="008E03F2" w:rsidP="008E03F2" w:rsidRDefault="008E03F2" w14:paraId="6EBEDC3D" w14:textId="77777777">
      <w:pPr>
        <w:pStyle w:val="ListParagraph"/>
        <w:numPr>
          <w:ilvl w:val="0"/>
          <w:numId w:val="0"/>
        </w:numPr>
        <w:spacing w:before="0" w:after="0" w:line="360" w:lineRule="auto"/>
        <w:ind w:left="360"/>
      </w:pPr>
    </w:p>
    <w:p w:rsidR="00F81A89" w:rsidP="00F81A89" w:rsidRDefault="00F81A89" w14:paraId="7F63DAFA" w14:textId="55B351D0">
      <w:pPr>
        <w:pStyle w:val="ListParagraph"/>
        <w:numPr>
          <w:ilvl w:val="0"/>
          <w:numId w:val="29"/>
        </w:numPr>
        <w:spacing w:before="0" w:after="0" w:line="240" w:lineRule="auto"/>
        <w:rPr/>
      </w:pPr>
      <w:r w:rsidR="6C8CE86B">
        <w:rPr/>
        <w:t>Secretary</w:t>
      </w:r>
    </w:p>
    <w:p w:rsidR="6C8CE86B" w:rsidP="6C8CE86B" w:rsidRDefault="6C8CE86B" w14:paraId="29B21791" w14:textId="0EAC202F">
      <w:pPr>
        <w:pStyle w:val="Normal"/>
        <w:spacing w:before="0" w:after="0" w:line="240" w:lineRule="auto"/>
        <w:ind w:left="0"/>
        <w:rPr>
          <w:color w:val="4F81BD" w:themeColor="accent1" w:themeTint="FF" w:themeShade="FF"/>
        </w:rPr>
      </w:pPr>
      <w:r w:rsidRPr="6C8CE86B" w:rsidR="6C8CE86B">
        <w:rPr>
          <w:color w:val="4F81BD" w:themeColor="accent1" w:themeTint="FF" w:themeShade="FF"/>
        </w:rPr>
        <w:t xml:space="preserve">University-wide calendar </w:t>
      </w:r>
    </w:p>
    <w:p w:rsidR="6C8CE86B" w:rsidP="6C8CE86B" w:rsidRDefault="6C8CE86B" w14:paraId="7238E411" w14:textId="408DB89C">
      <w:pPr>
        <w:ind w:left="547" w:hanging="0"/>
        <w:rPr>
          <w:rFonts w:ascii="Times New Roman" w:hAnsi="Times New Roman" w:eastAsia="Times New Roman" w:cs="Times New Roman" w:asciiTheme="minorAscii" w:hAnsiTheme="minorAscii" w:eastAsiaTheme="minorAscii" w:cstheme="minorAscii"/>
        </w:rPr>
      </w:pPr>
      <w:r w:rsidRPr="6C8CE86B" w:rsidR="6C8CE86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14"/>
          <w:szCs w:val="14"/>
          <w:lang w:val="en-US"/>
        </w:rPr>
        <w:t xml:space="preserve"> </w:t>
      </w:r>
      <w:r w:rsidRPr="6C8CE86B" w:rsidR="6C8CE86B"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color w:val="000000" w:themeColor="text1" w:themeTint="FF" w:themeShade="FF"/>
          <w:sz w:val="14"/>
          <w:szCs w:val="14"/>
          <w:lang w:val="en-US"/>
        </w:rPr>
        <w:t xml:space="preserve"> </w:t>
      </w:r>
      <w:hyperlink r:id="R1f4d812e58e44783">
        <w:r w:rsidRPr="6C8CE86B" w:rsidR="6C8CE86B">
          <w:rPr>
            <w:rStyle w:val="Hyperlink"/>
            <w:rFonts w:ascii="Times New Roman" w:hAnsi="Times New Roman" w:eastAsia="Times New Roman" w:cs="Times New Roman" w:asciiTheme="minorAscii" w:hAnsiTheme="minorAscii" w:eastAsiaTheme="minorAscii" w:cstheme="minorAscii"/>
            <w:noProof w:val="0"/>
            <w:color w:val="800080"/>
            <w:sz w:val="22"/>
            <w:szCs w:val="22"/>
            <w:lang w:val="en-US"/>
          </w:rPr>
          <w:t>C</w:t>
        </w:r>
        <w:r w:rsidRPr="6C8CE86B" w:rsidR="6C8CE86B">
          <w:rPr>
            <w:rStyle w:val="Hyperlink"/>
            <w:rFonts w:ascii="Times New Roman" w:hAnsi="Times New Roman" w:eastAsia="Times New Roman" w:cs="Times New Roman" w:asciiTheme="minorAscii" w:hAnsiTheme="minorAscii" w:eastAsiaTheme="minorAscii" w:cstheme="minorAscii"/>
            <w:noProof w:val="0"/>
            <w:color w:val="800080"/>
            <w:sz w:val="22"/>
            <w:szCs w:val="22"/>
            <w:lang w:val="en-US"/>
          </w:rPr>
          <w:t>alendar.pitt.edu/calendar</w:t>
        </w:r>
      </w:hyperlink>
    </w:p>
    <w:p w:rsidR="6C8CE86B" w:rsidP="6C8CE86B" w:rsidRDefault="6C8CE86B" w14:paraId="4868D9F3" w14:textId="738D0CE3">
      <w:pPr>
        <w:ind w:left="547" w:hanging="0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color w:val="4F81BD" w:themeColor="accent1" w:themeTint="FF" w:themeShade="FF"/>
          <w:sz w:val="22"/>
          <w:szCs w:val="22"/>
          <w:lang w:val="en-US"/>
        </w:rPr>
      </w:pPr>
      <w:r w:rsidRPr="6C8CE86B" w:rsidR="6C8CE86B"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color w:val="4F81BD" w:themeColor="accent1" w:themeTint="FF" w:themeShade="FF"/>
          <w:sz w:val="22"/>
          <w:szCs w:val="22"/>
          <w:lang w:val="en-US"/>
        </w:rPr>
        <w:t>Each org can have its own page so that its events are groups</w:t>
      </w:r>
    </w:p>
    <w:p w:rsidR="6C8CE86B" w:rsidP="6C8CE86B" w:rsidRDefault="6C8CE86B" w14:paraId="02DDE893" w14:textId="6244B815">
      <w:pPr>
        <w:ind w:left="0" w:hanging="0" w:firstLine="547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color w:val="4F81BD" w:themeColor="accent1" w:themeTint="FF" w:themeShade="FF"/>
          <w:sz w:val="22"/>
          <w:szCs w:val="22"/>
          <w:lang w:val="en-US"/>
        </w:rPr>
      </w:pPr>
      <w:r w:rsidRPr="6C8CE86B" w:rsidR="6C8CE86B"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color w:val="4F81BD" w:themeColor="accent1" w:themeTint="FF" w:themeShade="FF"/>
          <w:sz w:val="22"/>
          <w:szCs w:val="22"/>
          <w:lang w:val="en-US"/>
        </w:rPr>
        <w:t>Only add events that are theoretically open to everyone</w:t>
      </w:r>
    </w:p>
    <w:p w:rsidR="6C8CE86B" w:rsidP="6C8CE86B" w:rsidRDefault="6C8CE86B" w14:paraId="3BCE0503" w14:textId="58EEC748">
      <w:pPr>
        <w:pStyle w:val="Normal"/>
        <w:ind w:left="547" w:hanging="0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  <w:r w:rsidRPr="6C8CE86B" w:rsidR="6C8CE86B"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color w:val="4F81BD" w:themeColor="accent1" w:themeTint="FF" w:themeShade="FF"/>
          <w:sz w:val="22"/>
          <w:szCs w:val="22"/>
          <w:lang w:val="en-US"/>
        </w:rPr>
        <w:t>Even when it says "grad students only" people may show up</w:t>
      </w:r>
      <w:r w:rsidRPr="6C8CE86B" w:rsidR="6C8CE86B"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6C8CE86B" w:rsidP="6C8CE86B" w:rsidRDefault="6C8CE86B" w14:paraId="49251204" w14:textId="0A4FB78D">
      <w:pPr>
        <w:pStyle w:val="Normal"/>
        <w:ind w:left="547" w:hanging="0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color w:val="4F81BD" w:themeColor="accent1" w:themeTint="FF" w:themeShade="FF"/>
          <w:sz w:val="22"/>
          <w:szCs w:val="22"/>
          <w:lang w:val="en-US"/>
        </w:rPr>
      </w:pPr>
      <w:r w:rsidRPr="6C8CE86B" w:rsidR="6C8CE86B"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color w:val="4F81BD" w:themeColor="accent1" w:themeTint="FF" w:themeShade="FF"/>
          <w:sz w:val="22"/>
          <w:szCs w:val="22"/>
          <w:lang w:val="en-US"/>
        </w:rPr>
        <w:t>Next step: setting up groups and giving them calendar access!</w:t>
      </w:r>
    </w:p>
    <w:p w:rsidR="004F16D1" w:rsidP="004F16D1" w:rsidRDefault="004F16D1" w14:paraId="5B567C24" w14:textId="77777777">
      <w:pPr>
        <w:pStyle w:val="ListParagraph"/>
        <w:numPr>
          <w:ilvl w:val="0"/>
          <w:numId w:val="0"/>
        </w:numPr>
        <w:spacing w:before="0" w:after="0" w:line="240" w:lineRule="auto"/>
        <w:ind w:left="360"/>
      </w:pPr>
    </w:p>
    <w:p w:rsidR="00386478" w:rsidP="00F81A89" w:rsidRDefault="00386478" w14:paraId="0426548B" w14:textId="3CC53088">
      <w:pPr>
        <w:pStyle w:val="ListParagraph"/>
        <w:numPr>
          <w:ilvl w:val="0"/>
          <w:numId w:val="29"/>
        </w:numPr>
        <w:spacing w:before="0" w:after="0" w:line="240" w:lineRule="auto"/>
      </w:pPr>
      <w:r>
        <w:t xml:space="preserve">Treasurer </w:t>
      </w:r>
    </w:p>
    <w:p w:rsidR="00E76D6D" w:rsidP="00A276F5" w:rsidRDefault="00E76D6D" w14:paraId="479BAB00" w14:textId="77777777">
      <w:pPr>
        <w:spacing w:after="0" w:line="240" w:lineRule="auto"/>
        <w:ind w:left="0"/>
      </w:pPr>
    </w:p>
    <w:p w:rsidR="6C8CE86B" w:rsidP="6C8CE86B" w:rsidRDefault="6C8CE86B" w14:paraId="7E726DEA" w14:textId="27CCEBF5">
      <w:pPr>
        <w:pStyle w:val="ListParagraph"/>
        <w:numPr>
          <w:ilvl w:val="0"/>
          <w:numId w:val="29"/>
        </w:numPr>
        <w:spacing w:before="0" w:after="0" w:line="240" w:lineRule="auto"/>
        <w:rPr/>
      </w:pPr>
      <w:r w:rsidR="6C8CE86B">
        <w:rPr/>
        <w:t xml:space="preserve">Event Coordinators </w:t>
      </w:r>
    </w:p>
    <w:p w:rsidR="6C8CE86B" w:rsidP="6C8CE86B" w:rsidRDefault="6C8CE86B" w14:paraId="48AA76AB" w14:textId="3CBECAC0">
      <w:pPr>
        <w:pStyle w:val="Normal"/>
        <w:spacing w:before="0" w:after="0" w:line="240" w:lineRule="auto"/>
        <w:ind w:left="0"/>
        <w:rPr>
          <w:color w:val="4F81BD" w:themeColor="accent1" w:themeTint="FF" w:themeShade="FF"/>
        </w:rPr>
      </w:pPr>
      <w:proofErr w:type="spellStart"/>
      <w:r w:rsidRPr="6C8CE86B" w:rsidR="6C8CE86B">
        <w:rPr>
          <w:color w:val="4F81BD" w:themeColor="accent1" w:themeTint="FF" w:themeShade="FF"/>
        </w:rPr>
        <w:t>Ayu</w:t>
      </w:r>
      <w:r w:rsidRPr="6C8CE86B" w:rsidR="6C8CE86B">
        <w:rPr>
          <w:color w:val="4F81BD" w:themeColor="accent1" w:themeTint="FF" w:themeShade="FF"/>
        </w:rPr>
        <w:t>sh</w:t>
      </w:r>
      <w:proofErr w:type="spellEnd"/>
      <w:r w:rsidRPr="6C8CE86B" w:rsidR="6C8CE86B">
        <w:rPr>
          <w:color w:val="4F81BD" w:themeColor="accent1" w:themeTint="FF" w:themeShade="FF"/>
        </w:rPr>
        <w:t xml:space="preserve"> / </w:t>
      </w:r>
      <w:proofErr w:type="spellStart"/>
      <w:r w:rsidRPr="6C8CE86B" w:rsidR="6C8CE86B">
        <w:rPr>
          <w:color w:val="4F81BD" w:themeColor="accent1" w:themeTint="FF" w:themeShade="FF"/>
        </w:rPr>
        <w:t>Moataz</w:t>
      </w:r>
      <w:proofErr w:type="spellEnd"/>
      <w:r w:rsidRPr="6C8CE86B" w:rsidR="6C8CE86B">
        <w:rPr>
          <w:color w:val="4F81BD" w:themeColor="accent1" w:themeTint="FF" w:themeShade="FF"/>
        </w:rPr>
        <w:t xml:space="preserve"> / Patrick will start planning February ski trip</w:t>
      </w:r>
    </w:p>
    <w:p w:rsidRPr="00A276F5" w:rsidR="00F81A89" w:rsidP="6C8CE86B" w:rsidRDefault="00266C87" w14:paraId="56DF62F7" w14:textId="3A424B8C">
      <w:pPr>
        <w:pStyle w:val="ListParagraph"/>
        <w:numPr>
          <w:ilvl w:val="0"/>
          <w:numId w:val="29"/>
        </w:numPr>
        <w:spacing w:line="240" w:lineRule="auto"/>
        <w:rPr>
          <w:rFonts w:cs="Times New Roman" w:cstheme="minorAscii"/>
        </w:rPr>
      </w:pPr>
      <w:r w:rsidRPr="6C8CE86B" w:rsidR="6C8CE86B">
        <w:rPr>
          <w:rFonts w:cs="Times New Roman" w:cstheme="minorAscii"/>
        </w:rPr>
        <w:t>Out</w:t>
      </w:r>
      <w:r w:rsidRPr="6C8CE86B" w:rsidR="6C8CE86B">
        <w:rPr>
          <w:rFonts w:cs="Times New Roman" w:cstheme="minorAscii"/>
        </w:rPr>
        <w:t>r</w:t>
      </w:r>
      <w:r w:rsidRPr="6C8CE86B" w:rsidR="6C8CE86B">
        <w:rPr>
          <w:rFonts w:cs="Times New Roman" w:cstheme="minorAscii"/>
        </w:rPr>
        <w:t>each</w:t>
      </w:r>
    </w:p>
    <w:p w:rsidR="6C8CE86B" w:rsidP="6C8CE86B" w:rsidRDefault="6C8CE86B" w14:paraId="3A22178C" w14:textId="163688B6">
      <w:pPr>
        <w:pStyle w:val="Normal"/>
        <w:spacing w:line="240" w:lineRule="auto"/>
        <w:ind w:left="0"/>
        <w:rPr>
          <w:rFonts w:cs="Times New Roman" w:cstheme="minorAscii"/>
        </w:rPr>
      </w:pPr>
      <w:r w:rsidRPr="6C8CE86B" w:rsidR="6C8CE86B">
        <w:rPr>
          <w:rFonts w:cs="Times New Roman" w:cstheme="minorAscii"/>
          <w:color w:val="4F81BD" w:themeColor="accent1" w:themeTint="FF" w:themeShade="FF"/>
        </w:rPr>
        <w:t>Advertising for MLK event will be coming up</w:t>
      </w:r>
    </w:p>
    <w:p w:rsidRPr="00A276F5" w:rsidR="007E08E7" w:rsidP="6C8CE86B" w:rsidRDefault="00353699" w14:paraId="79B6E95E" w14:textId="5FCC36AA">
      <w:pPr>
        <w:pStyle w:val="ListParagraph"/>
        <w:numPr>
          <w:ilvl w:val="0"/>
          <w:numId w:val="29"/>
        </w:numPr>
        <w:rPr>
          <w:rFonts w:cs="Times New Roman" w:cstheme="minorAscii"/>
        </w:rPr>
      </w:pPr>
      <w:r w:rsidRPr="6C8CE86B" w:rsidR="6C8CE86B">
        <w:rPr>
          <w:rFonts w:cs="Times New Roman" w:cstheme="minorAscii"/>
        </w:rPr>
        <w:t>GSA Rep</w:t>
      </w:r>
    </w:p>
    <w:p w:rsidR="6C8CE86B" w:rsidP="6C8CE86B" w:rsidRDefault="6C8CE86B" w14:paraId="4A384445" w14:textId="2DAADF74">
      <w:pPr>
        <w:pStyle w:val="Normal"/>
        <w:ind w:left="0"/>
        <w:rPr>
          <w:rFonts w:cs="Times New Roman" w:cstheme="minorAscii"/>
          <w:color w:val="4F81BD" w:themeColor="accent1" w:themeTint="FF" w:themeShade="FF"/>
        </w:rPr>
      </w:pPr>
      <w:r w:rsidRPr="6C8CE86B" w:rsidR="6C8CE86B">
        <w:rPr>
          <w:rFonts w:cs="Times New Roman" w:cstheme="minorAscii"/>
          <w:color w:val="4F81BD" w:themeColor="accent1" w:themeTint="FF" w:themeShade="FF"/>
        </w:rPr>
        <w:t>Travel grants are very department-specific, IE has not been sent out but the rest have been</w:t>
      </w:r>
    </w:p>
    <w:p w:rsidR="6C8CE86B" w:rsidP="6C8CE86B" w:rsidRDefault="6C8CE86B" w14:paraId="291F9C13" w14:textId="308A45C2">
      <w:pPr>
        <w:pStyle w:val="Normal"/>
        <w:ind w:left="0"/>
        <w:rPr>
          <w:rFonts w:cs="Times New Roman" w:cstheme="minorAscii"/>
          <w:color w:val="4F81BD" w:themeColor="accent1" w:themeTint="FF" w:themeShade="FF"/>
        </w:rPr>
      </w:pPr>
      <w:r w:rsidRPr="6C8CE86B" w:rsidR="6C8CE86B">
        <w:rPr>
          <w:rFonts w:cs="Times New Roman" w:cstheme="minorAscii"/>
          <w:color w:val="4F81BD" w:themeColor="accent1" w:themeTint="FF" w:themeShade="FF"/>
        </w:rPr>
        <w:t>How involved should students be in determining winners of travel grants? Some faculty believe that students shouldn’t be involved so that they can also apply without bias</w:t>
      </w:r>
    </w:p>
    <w:p w:rsidR="6C8CE86B" w:rsidP="6C8CE86B" w:rsidRDefault="6C8CE86B" w14:paraId="1E398AFA" w14:textId="0973900B">
      <w:pPr>
        <w:pStyle w:val="Normal"/>
        <w:ind w:left="0" w:firstLine="720"/>
        <w:rPr>
          <w:rFonts w:cs="Times New Roman" w:cstheme="minorAscii"/>
          <w:color w:val="4F81BD" w:themeColor="accent1" w:themeTint="FF" w:themeShade="FF"/>
        </w:rPr>
      </w:pPr>
      <w:r w:rsidRPr="6C8CE86B" w:rsidR="6C8CE86B">
        <w:rPr>
          <w:rFonts w:cs="Times New Roman" w:cstheme="minorAscii"/>
          <w:color w:val="4F81BD" w:themeColor="accent1" w:themeTint="FF" w:themeShade="FF"/>
        </w:rPr>
        <w:t>Possibly form a committee within EGSO to help review applications?</w:t>
      </w:r>
    </w:p>
    <w:p w:rsidR="6C8CE86B" w:rsidP="6C8CE86B" w:rsidRDefault="6C8CE86B" w14:paraId="6B600E62" w14:textId="5618E5AA">
      <w:pPr>
        <w:pStyle w:val="Normal"/>
        <w:ind w:left="720" w:firstLine="0"/>
        <w:rPr>
          <w:rFonts w:cs="Times New Roman" w:cstheme="minorAscii"/>
          <w:color w:val="4F81BD" w:themeColor="accent1" w:themeTint="FF" w:themeShade="FF"/>
        </w:rPr>
      </w:pPr>
      <w:r w:rsidRPr="6C8CE86B" w:rsidR="6C8CE86B">
        <w:rPr>
          <w:rFonts w:cs="Times New Roman" w:cstheme="minorAscii"/>
          <w:color w:val="4F81BD" w:themeColor="accent1" w:themeTint="FF" w:themeShade="FF"/>
        </w:rPr>
        <w:t>MEMS / BIOE travel grants approved by students and this is the preference of the depar</w:t>
      </w:r>
      <w:r w:rsidRPr="6C8CE86B" w:rsidR="6C8CE86B">
        <w:rPr>
          <w:rFonts w:cs="Times New Roman" w:cstheme="minorAscii"/>
          <w:color w:val="4F81BD" w:themeColor="accent1" w:themeTint="FF" w:themeShade="FF"/>
        </w:rPr>
        <w:t>tment</w:t>
      </w:r>
    </w:p>
    <w:p w:rsidR="6C8CE86B" w:rsidP="6C8CE86B" w:rsidRDefault="6C8CE86B" w14:paraId="5B8E497B" w14:textId="781BC66D">
      <w:pPr>
        <w:pStyle w:val="Normal"/>
        <w:ind w:left="0" w:firstLine="0"/>
        <w:rPr>
          <w:rFonts w:cs="Times New Roman" w:cstheme="minorAscii"/>
          <w:color w:val="4F81BD" w:themeColor="accent1" w:themeTint="FF" w:themeShade="FF"/>
        </w:rPr>
      </w:pPr>
      <w:r w:rsidRPr="6C8CE86B" w:rsidR="6C8CE86B">
        <w:rPr>
          <w:rFonts w:cs="Times New Roman" w:cstheme="minorAscii"/>
          <w:color w:val="4F81BD" w:themeColor="accent1" w:themeTint="FF" w:themeShade="FF"/>
        </w:rPr>
        <w:t>$200 discretionary funds available for all departments still</w:t>
      </w:r>
    </w:p>
    <w:p w:rsidRPr="00A276F5" w:rsidR="00266C87" w:rsidP="0007400D" w:rsidRDefault="00976384" w14:paraId="7CF54181" w14:textId="3EF992D3">
      <w:pPr>
        <w:pStyle w:val="ListParagraph"/>
        <w:numPr>
          <w:ilvl w:val="0"/>
          <w:numId w:val="29"/>
        </w:numPr>
        <w:spacing w:after="0"/>
        <w:rPr/>
      </w:pPr>
      <w:r w:rsidR="6C8CE86B">
        <w:rPr/>
        <w:t>Department updates:</w:t>
      </w:r>
    </w:p>
    <w:p w:rsidR="00853C69" w:rsidP="6C8CE86B" w:rsidRDefault="00DE0418" w14:paraId="043789DB" w14:textId="63DFD42B">
      <w:pPr>
        <w:pStyle w:val="Normal"/>
        <w:ind w:left="0" w:firstLine="0"/>
        <w:rPr>
          <w:rFonts w:cs="Times New Roman" w:cstheme="minorAscii"/>
        </w:rPr>
      </w:pPr>
      <w:r w:rsidRPr="6C8CE86B" w:rsidR="6C8CE86B">
        <w:rPr>
          <w:rFonts w:cs="Times New Roman" w:cstheme="minorAscii"/>
          <w:color w:val="4F81BD" w:themeColor="accent1" w:themeTint="FF" w:themeShade="FF"/>
        </w:rPr>
        <w:t>MEMS: held women’s event at Marios that was well attended</w:t>
      </w:r>
    </w:p>
    <w:p w:rsidR="00853C69" w:rsidP="6C8CE86B" w:rsidRDefault="00DE0418" w14:paraId="340E905F" w14:textId="4411BC16">
      <w:pPr>
        <w:pStyle w:val="ListParagraph"/>
        <w:numPr>
          <w:ilvl w:val="0"/>
          <w:numId w:val="41"/>
        </w:numPr>
        <w:rPr>
          <w:b w:val="1"/>
          <w:bCs w:val="1"/>
          <w:color w:val="auto"/>
          <w:sz w:val="24"/>
          <w:szCs w:val="24"/>
        </w:rPr>
      </w:pPr>
      <w:r w:rsidRPr="6C8CE86B" w:rsidR="6C8CE86B">
        <w:rPr>
          <w:rFonts w:cs="Times New Roman" w:cstheme="minorAscii"/>
          <w:b w:val="0"/>
          <w:bCs w:val="0"/>
          <w:color w:val="auto"/>
        </w:rPr>
        <w:t>Communications Officer</w:t>
      </w:r>
    </w:p>
    <w:p w:rsidR="00853C69" w:rsidP="6C8CE86B" w:rsidRDefault="00DE0418" w14:paraId="75826964" w14:textId="4232FAB6">
      <w:pPr>
        <w:pStyle w:val="Normal"/>
        <w:ind w:left="0"/>
        <w:rPr>
          <w:rFonts w:cs="Times New Roman" w:cstheme="minorAscii"/>
          <w:b w:val="0"/>
          <w:bCs w:val="0"/>
          <w:color w:val="4F81BD" w:themeColor="accent1" w:themeTint="FF" w:themeShade="FF"/>
        </w:rPr>
      </w:pPr>
      <w:r w:rsidRPr="6C8CE86B" w:rsidR="6C8CE86B">
        <w:rPr>
          <w:rFonts w:cs="Times New Roman" w:cstheme="minorAscii"/>
          <w:b w:val="0"/>
          <w:bCs w:val="0"/>
          <w:color w:val="4F81BD" w:themeColor="accent1" w:themeTint="FF" w:themeShade="FF"/>
        </w:rPr>
        <w:t>Finalizing day for personal wellness day</w:t>
      </w:r>
    </w:p>
    <w:p w:rsidR="00853C69" w:rsidP="6C8CE86B" w:rsidRDefault="00DE0418" w14:paraId="26987726" w14:textId="33A5DA3A">
      <w:pPr>
        <w:pStyle w:val="Normal"/>
        <w:ind w:left="0"/>
        <w:rPr>
          <w:rFonts w:cs="Times New Roman" w:cstheme="minorAscii"/>
          <w:b w:val="0"/>
          <w:bCs w:val="0"/>
          <w:color w:val="4F81BD" w:themeColor="accent1" w:themeTint="FF" w:themeShade="FF"/>
        </w:rPr>
      </w:pPr>
    </w:p>
    <w:p w:rsidR="00853C69" w:rsidP="6C8CE86B" w:rsidRDefault="00DE0418" w14:paraId="6BE0C4E8" w14:textId="7272049E">
      <w:pPr>
        <w:pStyle w:val="Normal"/>
        <w:ind w:left="0" w:firstLine="0"/>
        <w:rPr>
          <w:rFonts w:cs="Times New Roman" w:cstheme="minorAscii"/>
          <w:b w:val="1"/>
          <w:bCs w:val="1"/>
        </w:rPr>
      </w:pPr>
      <w:r w:rsidRPr="6C8CE86B" w:rsidR="6C8CE86B">
        <w:rPr>
          <w:rFonts w:cs="Times New Roman" w:cstheme="minorAscii"/>
          <w:b w:val="1"/>
          <w:bCs w:val="1"/>
        </w:rPr>
        <w:t>Discussions</w:t>
      </w:r>
    </w:p>
    <w:p w:rsidR="6C8CE86B" w:rsidP="6C8CE86B" w:rsidRDefault="6C8CE86B" w14:paraId="20A4349B" w14:textId="338CE762">
      <w:pPr>
        <w:pStyle w:val="Normal"/>
        <w:ind w:left="0"/>
        <w:rPr>
          <w:rFonts w:cs="Times New Roman" w:cstheme="minorAscii"/>
          <w:color w:val="4F81BD" w:themeColor="accent1" w:themeTint="FF" w:themeShade="FF"/>
        </w:rPr>
      </w:pPr>
      <w:r w:rsidRPr="6C8CE86B" w:rsidR="6C8CE86B">
        <w:rPr>
          <w:rFonts w:cs="Times New Roman" w:cstheme="minorAscii"/>
          <w:color w:val="4F81BD" w:themeColor="accent1" w:themeTint="FF" w:themeShade="FF"/>
        </w:rPr>
        <w:t>Spring planning – May or June do an officer’s only event? Possibly wait until new officers are in place to do a combined transition event</w:t>
      </w:r>
    </w:p>
    <w:p w:rsidR="6C8CE86B" w:rsidP="6C8CE86B" w:rsidRDefault="6C8CE86B" w14:paraId="4FD8FEEC" w14:textId="265560F5">
      <w:pPr>
        <w:pStyle w:val="Normal"/>
        <w:ind w:left="0"/>
        <w:rPr>
          <w:rFonts w:cs="Times New Roman" w:cstheme="minorAscii"/>
          <w:color w:val="4F81BD" w:themeColor="accent1" w:themeTint="FF" w:themeShade="FF"/>
        </w:rPr>
      </w:pPr>
      <w:r w:rsidRPr="6C8CE86B" w:rsidR="6C8CE86B">
        <w:rPr>
          <w:rFonts w:cs="Times New Roman" w:cstheme="minorAscii"/>
          <w:color w:val="4F81BD" w:themeColor="accent1" w:themeTint="FF" w:themeShade="FF"/>
        </w:rPr>
        <w:t>Remind departments early and often about TA/RA awards</w:t>
      </w:r>
    </w:p>
    <w:p w:rsidR="6C8CE86B" w:rsidP="6C8CE86B" w:rsidRDefault="6C8CE86B" w14:paraId="1EF7A4EF" w14:textId="47516A42">
      <w:pPr>
        <w:pStyle w:val="Normal"/>
        <w:ind w:left="0"/>
        <w:rPr>
          <w:rFonts w:cs="Times New Roman" w:cstheme="minorAscii"/>
          <w:color w:val="4F81BD" w:themeColor="accent1" w:themeTint="FF" w:themeShade="FF"/>
        </w:rPr>
      </w:pPr>
      <w:r w:rsidRPr="6C8CE86B" w:rsidR="6C8CE86B">
        <w:rPr>
          <w:rFonts w:cs="Times New Roman" w:cstheme="minorAscii"/>
          <w:color w:val="4F81BD" w:themeColor="accent1" w:themeTint="FF" w:themeShade="FF"/>
        </w:rPr>
        <w:t>Financial wellness event – try to get a specialist to come in who’s specific for grad students</w:t>
      </w:r>
    </w:p>
    <w:p w:rsidR="6C8CE86B" w:rsidP="6C8CE86B" w:rsidRDefault="6C8CE86B" w14:paraId="43316540" w14:textId="4B3C4016">
      <w:pPr>
        <w:pStyle w:val="Normal"/>
        <w:ind w:left="0" w:firstLine="720"/>
        <w:rPr>
          <w:rFonts w:cs="Times New Roman" w:cstheme="minorAscii"/>
          <w:color w:val="4F81BD" w:themeColor="accent1" w:themeTint="FF" w:themeShade="FF"/>
        </w:rPr>
      </w:pPr>
      <w:r w:rsidRPr="6C8CE86B" w:rsidR="6C8CE86B">
        <w:rPr>
          <w:rFonts w:cs="Times New Roman" w:cstheme="minorAscii"/>
          <w:color w:val="4F81BD" w:themeColor="accent1" w:themeTint="FF" w:themeShade="FF"/>
        </w:rPr>
        <w:t>Website: PF for PhDs, this woman came in and was excellent, or does webinars</w:t>
      </w:r>
    </w:p>
    <w:p w:rsidR="6C8CE86B" w:rsidP="6C8CE86B" w:rsidRDefault="6C8CE86B" w14:paraId="14690B8B" w14:textId="4D17C1DD">
      <w:pPr>
        <w:pStyle w:val="Normal"/>
        <w:ind w:left="0" w:firstLine="720"/>
        <w:rPr>
          <w:rFonts w:cs="Times New Roman" w:cstheme="minorAscii"/>
          <w:color w:val="4F81BD" w:themeColor="accent1" w:themeTint="FF" w:themeShade="FF"/>
        </w:rPr>
      </w:pPr>
      <w:r w:rsidRPr="6C8CE86B" w:rsidR="6C8CE86B">
        <w:rPr>
          <w:rFonts w:cs="Times New Roman" w:cstheme="minorAscii"/>
          <w:color w:val="4F81BD" w:themeColor="accent1" w:themeTint="FF" w:themeShade="FF"/>
        </w:rPr>
        <w:t>T-32s are specific</w:t>
      </w:r>
    </w:p>
    <w:p w:rsidRPr="00A3186C" w:rsidR="00ED018F" w:rsidP="6C8CE86B" w:rsidRDefault="00577ED5" w14:paraId="753CF466" w14:textId="3B8D7BAE" w14:noSpellErr="1">
      <w:pPr>
        <w:pStyle w:val="Normal"/>
        <w:tabs>
          <w:tab w:val="clear" w:pos="180"/>
        </w:tabs>
        <w:ind w:left="0"/>
        <w:rPr>
          <w:rFonts w:cs="Times New Roman" w:cstheme="minorAscii"/>
          <w:b w:val="1"/>
          <w:bCs w:val="1"/>
        </w:rPr>
      </w:pPr>
      <w:r w:rsidRPr="6C8CE86B" w:rsidR="6C8CE86B">
        <w:rPr>
          <w:rFonts w:cs="Times New Roman" w:cstheme="minorAscii"/>
          <w:b w:val="1"/>
          <w:bCs w:val="1"/>
        </w:rPr>
        <w:t>Adjournment</w:t>
      </w:r>
    </w:p>
    <w:sectPr w:rsidRPr="00A3186C" w:rsidR="00ED018F" w:rsidSect="0007400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7F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04090001"/>
    <w:lvl w:ilvl="0">
      <w:start w:val="1"/>
      <w:numFmt w:val="bullet"/>
      <w:pStyle w:val="ListParagraph"/>
      <w:lvlText w:val=""/>
      <w:lvlJc w:val="left"/>
      <w:pPr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066B6D8D"/>
    <w:multiLevelType w:val="multilevel"/>
    <w:tmpl w:val="212600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487EEE"/>
    <w:multiLevelType w:val="multilevel"/>
    <w:tmpl w:val="A808E9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C205C17"/>
    <w:multiLevelType w:val="hybridMultilevel"/>
    <w:tmpl w:val="2FBA6F04"/>
    <w:lvl w:ilvl="0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5" w15:restartNumberingAfterBreak="0">
    <w:nsid w:val="11DC5512"/>
    <w:multiLevelType w:val="hybridMultilevel"/>
    <w:tmpl w:val="9FDAE8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236534F"/>
    <w:multiLevelType w:val="multilevel"/>
    <w:tmpl w:val="AA503A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8524A27"/>
    <w:multiLevelType w:val="hybridMultilevel"/>
    <w:tmpl w:val="92401EE2"/>
    <w:lvl w:ilvl="0" w:tplc="C4546E4A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CF04A02"/>
    <w:multiLevelType w:val="hybridMultilevel"/>
    <w:tmpl w:val="E8DE4F96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9" w15:restartNumberingAfterBreak="0">
    <w:nsid w:val="2234617B"/>
    <w:multiLevelType w:val="hybridMultilevel"/>
    <w:tmpl w:val="E0CA5D4E"/>
    <w:lvl w:ilvl="0" w:tplc="485C555A">
      <w:numFmt w:val="bullet"/>
      <w:lvlText w:val="-"/>
      <w:lvlJc w:val="left"/>
      <w:pPr>
        <w:ind w:left="2160" w:hanging="360"/>
      </w:pPr>
      <w:rPr>
        <w:rFonts w:hint="default" w:ascii="Calibri" w:hAnsi="Calibri" w:eastAsia="Times New Roman" w:cs="Calibri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0" w15:restartNumberingAfterBreak="0">
    <w:nsid w:val="235C438E"/>
    <w:multiLevelType w:val="multilevel"/>
    <w:tmpl w:val="DA16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250F5877"/>
    <w:multiLevelType w:val="hybridMultilevel"/>
    <w:tmpl w:val="0C80D87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254325D4"/>
    <w:multiLevelType w:val="hybridMultilevel"/>
    <w:tmpl w:val="F4CCE652"/>
    <w:lvl w:ilvl="0" w:tplc="A32C4EF8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7C01FE3"/>
    <w:multiLevelType w:val="hybridMultilevel"/>
    <w:tmpl w:val="0EE259AC"/>
    <w:lvl w:ilvl="0" w:tplc="A7282230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FC6728A"/>
    <w:multiLevelType w:val="hybridMultilevel"/>
    <w:tmpl w:val="29A88D30"/>
    <w:lvl w:ilvl="0" w:tplc="04090001">
      <w:start w:val="1"/>
      <w:numFmt w:val="bullet"/>
      <w:lvlText w:val=""/>
      <w:lvlJc w:val="left"/>
      <w:pPr>
        <w:ind w:left="907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hint="default" w:ascii="Wingdings" w:hAnsi="Wingdings"/>
      </w:rPr>
    </w:lvl>
  </w:abstractNum>
  <w:abstractNum w:abstractNumId="15" w15:restartNumberingAfterBreak="0">
    <w:nsid w:val="337A033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16" w15:restartNumberingAfterBreak="0">
    <w:nsid w:val="3BB12E9B"/>
    <w:multiLevelType w:val="hybridMultilevel"/>
    <w:tmpl w:val="0F2C62E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3DBA3AE2"/>
    <w:multiLevelType w:val="hybridMultilevel"/>
    <w:tmpl w:val="3B1E6F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6835504"/>
    <w:multiLevelType w:val="hybridMultilevel"/>
    <w:tmpl w:val="6C20900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4CA11294"/>
    <w:multiLevelType w:val="hybridMultilevel"/>
    <w:tmpl w:val="F2007C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CEE0994"/>
    <w:multiLevelType w:val="multilevel"/>
    <w:tmpl w:val="3AFA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4E501A65"/>
    <w:multiLevelType w:val="multilevel"/>
    <w:tmpl w:val="785C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52F952D7"/>
    <w:multiLevelType w:val="hybridMultilevel"/>
    <w:tmpl w:val="9070B22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53F0730F"/>
    <w:multiLevelType w:val="multilevel"/>
    <w:tmpl w:val="D44CE7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4516835"/>
    <w:multiLevelType w:val="hybridMultilevel"/>
    <w:tmpl w:val="C8D4EFAE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5" w15:restartNumberingAfterBreak="0">
    <w:nsid w:val="54730008"/>
    <w:multiLevelType w:val="hybridMultilevel"/>
    <w:tmpl w:val="C95668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9085A67"/>
    <w:multiLevelType w:val="multilevel"/>
    <w:tmpl w:val="C3BEC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B7751B"/>
    <w:multiLevelType w:val="hybridMultilevel"/>
    <w:tmpl w:val="36441CCE"/>
    <w:lvl w:ilvl="0" w:tplc="1D2C8120">
      <w:start w:val="102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4CC3C9C"/>
    <w:multiLevelType w:val="hybridMultilevel"/>
    <w:tmpl w:val="D6B6B3F4"/>
    <w:lvl w:ilvl="0" w:tplc="04090001">
      <w:start w:val="1"/>
      <w:numFmt w:val="bullet"/>
      <w:lvlText w:val=""/>
      <w:lvlJc w:val="left"/>
      <w:pPr>
        <w:ind w:left="1094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hint="default" w:ascii="Wingdings" w:hAnsi="Wingdings"/>
      </w:rPr>
    </w:lvl>
  </w:abstractNum>
  <w:abstractNum w:abstractNumId="30" w15:restartNumberingAfterBreak="0">
    <w:nsid w:val="67AF5EC6"/>
    <w:multiLevelType w:val="hybridMultilevel"/>
    <w:tmpl w:val="1416F3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DEB2E0F"/>
    <w:multiLevelType w:val="hybridMultilevel"/>
    <w:tmpl w:val="7422DB0E"/>
    <w:lvl w:ilvl="0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32" w15:restartNumberingAfterBreak="0">
    <w:nsid w:val="6E591F51"/>
    <w:multiLevelType w:val="hybridMultilevel"/>
    <w:tmpl w:val="235CEE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EB13BB7"/>
    <w:multiLevelType w:val="hybridMultilevel"/>
    <w:tmpl w:val="3A9A92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2156D6A"/>
    <w:multiLevelType w:val="hybridMultilevel"/>
    <w:tmpl w:val="7D28D0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5DD6C0E"/>
    <w:multiLevelType w:val="hybridMultilevel"/>
    <w:tmpl w:val="ED00AD2E"/>
    <w:lvl w:ilvl="0" w:tplc="75E2CFC2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7B360AD"/>
    <w:multiLevelType w:val="hybridMultilevel"/>
    <w:tmpl w:val="4B86E8C8"/>
    <w:lvl w:ilvl="0" w:tplc="07967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EC86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B386C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AC6C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D84A2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79424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01988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AAEE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AC4D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7" w15:restartNumberingAfterBreak="0">
    <w:nsid w:val="7B792B71"/>
    <w:multiLevelType w:val="hybridMultilevel"/>
    <w:tmpl w:val="B2588418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num w:numId="42">
    <w:abstractNumId w:val="40"/>
  </w:num>
  <w:num w:numId="41">
    <w:abstractNumId w:val="39"/>
  </w:num>
  <w:num w:numId="40">
    <w:abstractNumId w:val="38"/>
  </w:num>
  <w:num w:numId="1">
    <w:abstractNumId w:val="27"/>
  </w:num>
  <w:num w:numId="2">
    <w:abstractNumId w:val="0"/>
  </w:num>
  <w:num w:numId="3">
    <w:abstractNumId w:val="1"/>
  </w:num>
  <w:num w:numId="4">
    <w:abstractNumId w:val="15"/>
  </w:num>
  <w:num w:numId="5">
    <w:abstractNumId w:val="24"/>
  </w:num>
  <w:num w:numId="6">
    <w:abstractNumId w:val="14"/>
  </w:num>
  <w:num w:numId="7">
    <w:abstractNumId w:val="20"/>
  </w:num>
  <w:num w:numId="8">
    <w:abstractNumId w:val="10"/>
  </w:num>
  <w:num w:numId="9">
    <w:abstractNumId w:val="5"/>
  </w:num>
  <w:num w:numId="10">
    <w:abstractNumId w:val="29"/>
  </w:num>
  <w:num w:numId="11">
    <w:abstractNumId w:val="30"/>
  </w:num>
  <w:num w:numId="12">
    <w:abstractNumId w:val="34"/>
  </w:num>
  <w:num w:numId="13">
    <w:abstractNumId w:val="19"/>
  </w:num>
  <w:num w:numId="14">
    <w:abstractNumId w:val="21"/>
  </w:num>
  <w:num w:numId="15">
    <w:abstractNumId w:val="9"/>
  </w:num>
  <w:num w:numId="16">
    <w:abstractNumId w:val="4"/>
  </w:num>
  <w:num w:numId="17">
    <w:abstractNumId w:val="31"/>
  </w:num>
  <w:num w:numId="18">
    <w:abstractNumId w:val="8"/>
  </w:num>
  <w:num w:numId="19">
    <w:abstractNumId w:val="37"/>
  </w:num>
  <w:num w:numId="20">
    <w:abstractNumId w:val="16"/>
  </w:num>
  <w:num w:numId="21">
    <w:abstractNumId w:val="11"/>
  </w:num>
  <w:num w:numId="22">
    <w:abstractNumId w:val="18"/>
  </w:num>
  <w:num w:numId="23">
    <w:abstractNumId w:val="25"/>
  </w:num>
  <w:num w:numId="24">
    <w:abstractNumId w:val="36"/>
  </w:num>
  <w:num w:numId="25">
    <w:abstractNumId w:val="3"/>
  </w:num>
  <w:num w:numId="26">
    <w:abstractNumId w:val="28"/>
  </w:num>
  <w:num w:numId="27">
    <w:abstractNumId w:val="32"/>
  </w:num>
  <w:num w:numId="28">
    <w:abstractNumId w:val="33"/>
  </w:num>
  <w:num w:numId="29">
    <w:abstractNumId w:val="22"/>
  </w:num>
  <w:num w:numId="30">
    <w:abstractNumId w:val="32"/>
  </w:num>
  <w:num w:numId="31">
    <w:abstractNumId w:val="13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6"/>
  </w:num>
  <w:num w:numId="35">
    <w:abstractNumId w:val="2"/>
  </w:num>
  <w:num w:numId="36">
    <w:abstractNumId w:val="23"/>
  </w:num>
  <w:num w:numId="37">
    <w:abstractNumId w:val="35"/>
  </w:num>
  <w:num w:numId="38">
    <w:abstractNumId w:val="7"/>
  </w:num>
  <w:num w:numId="3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83C"/>
    <w:rsid w:val="000056D2"/>
    <w:rsid w:val="00034B5B"/>
    <w:rsid w:val="00041D7E"/>
    <w:rsid w:val="00042F89"/>
    <w:rsid w:val="00052802"/>
    <w:rsid w:val="0007400D"/>
    <w:rsid w:val="00076D81"/>
    <w:rsid w:val="00081ABB"/>
    <w:rsid w:val="0008515E"/>
    <w:rsid w:val="00087547"/>
    <w:rsid w:val="00092072"/>
    <w:rsid w:val="00093BC6"/>
    <w:rsid w:val="00095C05"/>
    <w:rsid w:val="000A44B2"/>
    <w:rsid w:val="000A5C98"/>
    <w:rsid w:val="000B31BF"/>
    <w:rsid w:val="000B58CF"/>
    <w:rsid w:val="000D0ECB"/>
    <w:rsid w:val="000D629C"/>
    <w:rsid w:val="000D7E4B"/>
    <w:rsid w:val="000E2FAD"/>
    <w:rsid w:val="001004DE"/>
    <w:rsid w:val="00100555"/>
    <w:rsid w:val="00105969"/>
    <w:rsid w:val="00117E52"/>
    <w:rsid w:val="00124DB1"/>
    <w:rsid w:val="001326BD"/>
    <w:rsid w:val="00136601"/>
    <w:rsid w:val="00140DAE"/>
    <w:rsid w:val="001423A6"/>
    <w:rsid w:val="0015180F"/>
    <w:rsid w:val="00175E42"/>
    <w:rsid w:val="001857C0"/>
    <w:rsid w:val="00186CBD"/>
    <w:rsid w:val="00187D1D"/>
    <w:rsid w:val="00193653"/>
    <w:rsid w:val="001A0B51"/>
    <w:rsid w:val="001A1193"/>
    <w:rsid w:val="001A1CAC"/>
    <w:rsid w:val="001B3CC1"/>
    <w:rsid w:val="001C05AF"/>
    <w:rsid w:val="001C0CC9"/>
    <w:rsid w:val="001C0EB2"/>
    <w:rsid w:val="001D12A0"/>
    <w:rsid w:val="001D211E"/>
    <w:rsid w:val="001D4314"/>
    <w:rsid w:val="001E29C7"/>
    <w:rsid w:val="0020274F"/>
    <w:rsid w:val="00221554"/>
    <w:rsid w:val="00244239"/>
    <w:rsid w:val="00247E5A"/>
    <w:rsid w:val="0025046A"/>
    <w:rsid w:val="00257E14"/>
    <w:rsid w:val="002622A5"/>
    <w:rsid w:val="00262541"/>
    <w:rsid w:val="00266C87"/>
    <w:rsid w:val="002673FE"/>
    <w:rsid w:val="002734F2"/>
    <w:rsid w:val="002761C5"/>
    <w:rsid w:val="00286B56"/>
    <w:rsid w:val="00291742"/>
    <w:rsid w:val="00292CAB"/>
    <w:rsid w:val="00294DFF"/>
    <w:rsid w:val="002966F0"/>
    <w:rsid w:val="00297C1F"/>
    <w:rsid w:val="002A76E0"/>
    <w:rsid w:val="002C2202"/>
    <w:rsid w:val="002C3DE4"/>
    <w:rsid w:val="002C4A45"/>
    <w:rsid w:val="002C5615"/>
    <w:rsid w:val="002D565C"/>
    <w:rsid w:val="002E036F"/>
    <w:rsid w:val="002F72B6"/>
    <w:rsid w:val="002F7BD8"/>
    <w:rsid w:val="0030306B"/>
    <w:rsid w:val="00307A58"/>
    <w:rsid w:val="0033280B"/>
    <w:rsid w:val="00334AFA"/>
    <w:rsid w:val="00337A32"/>
    <w:rsid w:val="00337E1A"/>
    <w:rsid w:val="003417C9"/>
    <w:rsid w:val="00353699"/>
    <w:rsid w:val="003574FD"/>
    <w:rsid w:val="00360B6E"/>
    <w:rsid w:val="003619C4"/>
    <w:rsid w:val="003765C4"/>
    <w:rsid w:val="003831EA"/>
    <w:rsid w:val="00386478"/>
    <w:rsid w:val="00396B87"/>
    <w:rsid w:val="003B2DB2"/>
    <w:rsid w:val="003B6E63"/>
    <w:rsid w:val="003C62F6"/>
    <w:rsid w:val="003F0EB7"/>
    <w:rsid w:val="003F26FF"/>
    <w:rsid w:val="003F6F12"/>
    <w:rsid w:val="004119BE"/>
    <w:rsid w:val="00411F8B"/>
    <w:rsid w:val="00434D31"/>
    <w:rsid w:val="004437E5"/>
    <w:rsid w:val="00444F5A"/>
    <w:rsid w:val="00454739"/>
    <w:rsid w:val="00465836"/>
    <w:rsid w:val="00477352"/>
    <w:rsid w:val="0048329D"/>
    <w:rsid w:val="004843A0"/>
    <w:rsid w:val="00485D2A"/>
    <w:rsid w:val="004A43D5"/>
    <w:rsid w:val="004B1E16"/>
    <w:rsid w:val="004B5C09"/>
    <w:rsid w:val="004B753E"/>
    <w:rsid w:val="004C1996"/>
    <w:rsid w:val="004C6D2E"/>
    <w:rsid w:val="004D24E4"/>
    <w:rsid w:val="004E064D"/>
    <w:rsid w:val="004E227E"/>
    <w:rsid w:val="004E658F"/>
    <w:rsid w:val="004E6CF5"/>
    <w:rsid w:val="004F16D1"/>
    <w:rsid w:val="00500CBD"/>
    <w:rsid w:val="00510210"/>
    <w:rsid w:val="00516824"/>
    <w:rsid w:val="00517F53"/>
    <w:rsid w:val="00523FAE"/>
    <w:rsid w:val="00531397"/>
    <w:rsid w:val="00531F60"/>
    <w:rsid w:val="00533F1A"/>
    <w:rsid w:val="00540CB5"/>
    <w:rsid w:val="0054120B"/>
    <w:rsid w:val="00554276"/>
    <w:rsid w:val="0057386C"/>
    <w:rsid w:val="00577ED5"/>
    <w:rsid w:val="005922BD"/>
    <w:rsid w:val="005924C0"/>
    <w:rsid w:val="00594705"/>
    <w:rsid w:val="005A3A6B"/>
    <w:rsid w:val="005A5DE4"/>
    <w:rsid w:val="005A7ACC"/>
    <w:rsid w:val="005B24A0"/>
    <w:rsid w:val="005B39E5"/>
    <w:rsid w:val="005C5B1C"/>
    <w:rsid w:val="005E4149"/>
    <w:rsid w:val="005E5289"/>
    <w:rsid w:val="00604B66"/>
    <w:rsid w:val="006119CB"/>
    <w:rsid w:val="00612BC9"/>
    <w:rsid w:val="00616B41"/>
    <w:rsid w:val="006205EA"/>
    <w:rsid w:val="00620AE8"/>
    <w:rsid w:val="00621087"/>
    <w:rsid w:val="00621DDD"/>
    <w:rsid w:val="0062233F"/>
    <w:rsid w:val="0063122F"/>
    <w:rsid w:val="006335D7"/>
    <w:rsid w:val="00634B0B"/>
    <w:rsid w:val="0064628C"/>
    <w:rsid w:val="006517A1"/>
    <w:rsid w:val="00653382"/>
    <w:rsid w:val="00680296"/>
    <w:rsid w:val="00680F80"/>
    <w:rsid w:val="0068195C"/>
    <w:rsid w:val="006823FA"/>
    <w:rsid w:val="006836D8"/>
    <w:rsid w:val="006A2951"/>
    <w:rsid w:val="006A3E20"/>
    <w:rsid w:val="006A622B"/>
    <w:rsid w:val="006B008B"/>
    <w:rsid w:val="006B3CB6"/>
    <w:rsid w:val="006C3011"/>
    <w:rsid w:val="006C5905"/>
    <w:rsid w:val="006E03BA"/>
    <w:rsid w:val="006E761C"/>
    <w:rsid w:val="006F03D4"/>
    <w:rsid w:val="00717B64"/>
    <w:rsid w:val="0072179F"/>
    <w:rsid w:val="007228CC"/>
    <w:rsid w:val="00724ABD"/>
    <w:rsid w:val="0072537A"/>
    <w:rsid w:val="0073636E"/>
    <w:rsid w:val="00737E7A"/>
    <w:rsid w:val="007413FD"/>
    <w:rsid w:val="00767608"/>
    <w:rsid w:val="007718FE"/>
    <w:rsid w:val="00771C24"/>
    <w:rsid w:val="00773A81"/>
    <w:rsid w:val="00785685"/>
    <w:rsid w:val="00790077"/>
    <w:rsid w:val="007A0498"/>
    <w:rsid w:val="007A2592"/>
    <w:rsid w:val="007B0712"/>
    <w:rsid w:val="007B122A"/>
    <w:rsid w:val="007B7245"/>
    <w:rsid w:val="007D5836"/>
    <w:rsid w:val="007E08E7"/>
    <w:rsid w:val="007E425D"/>
    <w:rsid w:val="007E4CFC"/>
    <w:rsid w:val="007E5108"/>
    <w:rsid w:val="007E5B9A"/>
    <w:rsid w:val="007E686D"/>
    <w:rsid w:val="007F267A"/>
    <w:rsid w:val="00811E4F"/>
    <w:rsid w:val="00814A3E"/>
    <w:rsid w:val="00816258"/>
    <w:rsid w:val="008217C1"/>
    <w:rsid w:val="00821982"/>
    <w:rsid w:val="008240DA"/>
    <w:rsid w:val="00827B31"/>
    <w:rsid w:val="0083755C"/>
    <w:rsid w:val="00841167"/>
    <w:rsid w:val="00853C69"/>
    <w:rsid w:val="00857AB8"/>
    <w:rsid w:val="0086046E"/>
    <w:rsid w:val="00864712"/>
    <w:rsid w:val="00866ACE"/>
    <w:rsid w:val="00867EA4"/>
    <w:rsid w:val="00870F4E"/>
    <w:rsid w:val="00882026"/>
    <w:rsid w:val="00895FB9"/>
    <w:rsid w:val="008A154C"/>
    <w:rsid w:val="008C09CA"/>
    <w:rsid w:val="008C3F73"/>
    <w:rsid w:val="008C582E"/>
    <w:rsid w:val="008C6B17"/>
    <w:rsid w:val="008D09E7"/>
    <w:rsid w:val="008D127D"/>
    <w:rsid w:val="008D528E"/>
    <w:rsid w:val="008E029C"/>
    <w:rsid w:val="008E03F2"/>
    <w:rsid w:val="008E476B"/>
    <w:rsid w:val="009059B9"/>
    <w:rsid w:val="0093182C"/>
    <w:rsid w:val="00940644"/>
    <w:rsid w:val="009560F9"/>
    <w:rsid w:val="00956F8E"/>
    <w:rsid w:val="00961C41"/>
    <w:rsid w:val="009667DC"/>
    <w:rsid w:val="00970007"/>
    <w:rsid w:val="00972931"/>
    <w:rsid w:val="009754AC"/>
    <w:rsid w:val="00976384"/>
    <w:rsid w:val="009919F5"/>
    <w:rsid w:val="009921B8"/>
    <w:rsid w:val="00993B51"/>
    <w:rsid w:val="00994C28"/>
    <w:rsid w:val="00994C97"/>
    <w:rsid w:val="009A37EB"/>
    <w:rsid w:val="009C1AC1"/>
    <w:rsid w:val="009C207D"/>
    <w:rsid w:val="009C5BA0"/>
    <w:rsid w:val="009D10F2"/>
    <w:rsid w:val="009E3834"/>
    <w:rsid w:val="00A0328A"/>
    <w:rsid w:val="00A07662"/>
    <w:rsid w:val="00A1314C"/>
    <w:rsid w:val="00A243CF"/>
    <w:rsid w:val="00A276F5"/>
    <w:rsid w:val="00A3186C"/>
    <w:rsid w:val="00A318A0"/>
    <w:rsid w:val="00A4511E"/>
    <w:rsid w:val="00A565F5"/>
    <w:rsid w:val="00A568DF"/>
    <w:rsid w:val="00A87891"/>
    <w:rsid w:val="00AB48E7"/>
    <w:rsid w:val="00AB4A3E"/>
    <w:rsid w:val="00AD2932"/>
    <w:rsid w:val="00AD715C"/>
    <w:rsid w:val="00AE391E"/>
    <w:rsid w:val="00AE4A4F"/>
    <w:rsid w:val="00AF13E9"/>
    <w:rsid w:val="00AF2F03"/>
    <w:rsid w:val="00B0105C"/>
    <w:rsid w:val="00B13E8E"/>
    <w:rsid w:val="00B33C86"/>
    <w:rsid w:val="00B361A9"/>
    <w:rsid w:val="00B435B5"/>
    <w:rsid w:val="00B442E3"/>
    <w:rsid w:val="00B506C9"/>
    <w:rsid w:val="00B5397D"/>
    <w:rsid w:val="00B63A55"/>
    <w:rsid w:val="00B71729"/>
    <w:rsid w:val="00B734E2"/>
    <w:rsid w:val="00B7380E"/>
    <w:rsid w:val="00B75858"/>
    <w:rsid w:val="00B9497F"/>
    <w:rsid w:val="00BA52D0"/>
    <w:rsid w:val="00BA7189"/>
    <w:rsid w:val="00BB542C"/>
    <w:rsid w:val="00BB662A"/>
    <w:rsid w:val="00BD2DAC"/>
    <w:rsid w:val="00BF0B2D"/>
    <w:rsid w:val="00BF53DF"/>
    <w:rsid w:val="00BF6BB1"/>
    <w:rsid w:val="00C07ECF"/>
    <w:rsid w:val="00C110CE"/>
    <w:rsid w:val="00C143B9"/>
    <w:rsid w:val="00C1643D"/>
    <w:rsid w:val="00C22953"/>
    <w:rsid w:val="00C22F08"/>
    <w:rsid w:val="00C3295D"/>
    <w:rsid w:val="00C332A6"/>
    <w:rsid w:val="00C35B8D"/>
    <w:rsid w:val="00C46F80"/>
    <w:rsid w:val="00C558D3"/>
    <w:rsid w:val="00C56FFC"/>
    <w:rsid w:val="00C70E56"/>
    <w:rsid w:val="00C70EF3"/>
    <w:rsid w:val="00C72A84"/>
    <w:rsid w:val="00C90CF2"/>
    <w:rsid w:val="00C96BBE"/>
    <w:rsid w:val="00CA3EF6"/>
    <w:rsid w:val="00CA58AF"/>
    <w:rsid w:val="00CC1B44"/>
    <w:rsid w:val="00CC67CD"/>
    <w:rsid w:val="00D00C56"/>
    <w:rsid w:val="00D31AB7"/>
    <w:rsid w:val="00D31C72"/>
    <w:rsid w:val="00D330B0"/>
    <w:rsid w:val="00D409A4"/>
    <w:rsid w:val="00D40B20"/>
    <w:rsid w:val="00D46245"/>
    <w:rsid w:val="00D47E7D"/>
    <w:rsid w:val="00D532F0"/>
    <w:rsid w:val="00D5647E"/>
    <w:rsid w:val="00D57765"/>
    <w:rsid w:val="00D57DD6"/>
    <w:rsid w:val="00D73781"/>
    <w:rsid w:val="00D7483C"/>
    <w:rsid w:val="00D74C04"/>
    <w:rsid w:val="00D8434E"/>
    <w:rsid w:val="00D87823"/>
    <w:rsid w:val="00DA25F4"/>
    <w:rsid w:val="00DB19E2"/>
    <w:rsid w:val="00DB536F"/>
    <w:rsid w:val="00DC3558"/>
    <w:rsid w:val="00DC39BD"/>
    <w:rsid w:val="00DC3E43"/>
    <w:rsid w:val="00DE0418"/>
    <w:rsid w:val="00DE40CA"/>
    <w:rsid w:val="00DE4807"/>
    <w:rsid w:val="00DF2F71"/>
    <w:rsid w:val="00DF7EB7"/>
    <w:rsid w:val="00E07573"/>
    <w:rsid w:val="00E13619"/>
    <w:rsid w:val="00E31190"/>
    <w:rsid w:val="00E41DCC"/>
    <w:rsid w:val="00E460A2"/>
    <w:rsid w:val="00E53959"/>
    <w:rsid w:val="00E6521F"/>
    <w:rsid w:val="00E71167"/>
    <w:rsid w:val="00E71C20"/>
    <w:rsid w:val="00E76D6D"/>
    <w:rsid w:val="00E82E67"/>
    <w:rsid w:val="00E96133"/>
    <w:rsid w:val="00EA277E"/>
    <w:rsid w:val="00EC4953"/>
    <w:rsid w:val="00ED018F"/>
    <w:rsid w:val="00EE79F5"/>
    <w:rsid w:val="00EF6718"/>
    <w:rsid w:val="00F07CFA"/>
    <w:rsid w:val="00F111A5"/>
    <w:rsid w:val="00F12538"/>
    <w:rsid w:val="00F24720"/>
    <w:rsid w:val="00F34094"/>
    <w:rsid w:val="00F35297"/>
    <w:rsid w:val="00F36BB7"/>
    <w:rsid w:val="00F536A3"/>
    <w:rsid w:val="00F54869"/>
    <w:rsid w:val="00F54E9D"/>
    <w:rsid w:val="00F560A9"/>
    <w:rsid w:val="00F61874"/>
    <w:rsid w:val="00F6672C"/>
    <w:rsid w:val="00F76180"/>
    <w:rsid w:val="00F814BD"/>
    <w:rsid w:val="00F81A89"/>
    <w:rsid w:val="00F92982"/>
    <w:rsid w:val="00FA341D"/>
    <w:rsid w:val="00FC0987"/>
    <w:rsid w:val="00FC1E81"/>
    <w:rsid w:val="00FD2516"/>
    <w:rsid w:val="00FE2819"/>
    <w:rsid w:val="00FF3CF1"/>
    <w:rsid w:val="6C8CE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546D0B68"/>
  <w15:docId w15:val="{8BD758C3-F93B-45A5-9C5B-26415132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cs="Arial" w:asciiTheme="majorHAnsi" w:hAnsiTheme="majorHAnsi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link w:val="Heading3Char"/>
    <w:semiHidden/>
    <w:unhideWhenUsed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3"/>
      </w:numPr>
      <w:tabs>
        <w:tab w:val="num" w:pos="180"/>
      </w:tabs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F0EB7"/>
    <w:pPr>
      <w:spacing w:after="0" w:line="240" w:lineRule="auto"/>
      <w:ind w:left="0"/>
    </w:pPr>
    <w:rPr>
      <w:rFonts w:ascii="Times New Roman" w:hAnsi="Times New Roman" w:eastAsiaTheme="minorHAnsi"/>
    </w:rPr>
  </w:style>
  <w:style w:type="character" w:styleId="Hyperlink">
    <w:name w:val="Hyperlink"/>
    <w:basedOn w:val="DefaultParagraphFont"/>
    <w:uiPriority w:val="99"/>
    <w:unhideWhenUsed/>
    <w:rsid w:val="00F814BD"/>
    <w:rPr>
      <w:color w:val="0000FF" w:themeColor="hyperlink"/>
      <w:u w:val="single"/>
    </w:rPr>
  </w:style>
  <w:style w:type="character" w:styleId="Mention1" w:customStyle="1">
    <w:name w:val="Mention1"/>
    <w:basedOn w:val="DefaultParagraphFont"/>
    <w:uiPriority w:val="99"/>
    <w:semiHidden/>
    <w:unhideWhenUsed/>
    <w:rsid w:val="00F814BD"/>
    <w:rPr>
      <w:color w:val="2B579A"/>
      <w:shd w:val="clear" w:color="auto" w:fill="E6E6E6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DE40CA"/>
    <w:rPr>
      <w:color w:val="808080"/>
      <w:shd w:val="clear" w:color="auto" w:fill="E6E6E6"/>
    </w:rPr>
  </w:style>
  <w:style w:type="character" w:styleId="UnresolvedMention2" w:customStyle="1">
    <w:name w:val="Unresolved Mention2"/>
    <w:basedOn w:val="DefaultParagraphFont"/>
    <w:rsid w:val="008C6B17"/>
    <w:rPr>
      <w:color w:val="605E5C"/>
      <w:shd w:val="clear" w:color="auto" w:fill="E1DFDD"/>
    </w:rPr>
  </w:style>
  <w:style w:type="character" w:styleId="il" w:customStyle="1">
    <w:name w:val="il"/>
    <w:basedOn w:val="DefaultParagraphFont"/>
    <w:rsid w:val="003F6F12"/>
  </w:style>
  <w:style w:type="character" w:styleId="FollowedHyperlink">
    <w:name w:val="FollowedHyperlink"/>
    <w:basedOn w:val="DefaultParagraphFont"/>
    <w:semiHidden/>
    <w:unhideWhenUsed/>
    <w:rsid w:val="00052802"/>
    <w:rPr>
      <w:color w:val="800080" w:themeColor="followedHyperlink"/>
      <w:u w:val="single"/>
    </w:rPr>
  </w:style>
  <w:style w:type="paragraph" w:styleId="m7956804021019253703msolistparagraph" w:customStyle="1">
    <w:name w:val="m_7956804021019253703msolistparagraph"/>
    <w:basedOn w:val="Normal"/>
    <w:rsid w:val="00B734E2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  <w:style w:type="character" w:styleId="m7151659475676983250m-5401011538276778665money" w:customStyle="1">
    <w:name w:val="m_7151659475676983250m_-5401011538276778665money"/>
    <w:basedOn w:val="DefaultParagraphFont"/>
    <w:rsid w:val="00510210"/>
  </w:style>
  <w:style w:type="character" w:styleId="CommentReference">
    <w:name w:val="annotation reference"/>
    <w:basedOn w:val="DefaultParagraphFont"/>
    <w:uiPriority w:val="99"/>
    <w:semiHidden/>
    <w:unhideWhenUsed/>
    <w:rsid w:val="001B3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CC1"/>
    <w:pPr>
      <w:spacing w:after="160" w:line="240" w:lineRule="auto"/>
      <w:ind w:left="0"/>
    </w:pPr>
    <w:rPr>
      <w:rFonts w:ascii="Times New Roman" w:hAnsi="Times New Roman" w:eastAsiaTheme="minorHAnsi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B3CC1"/>
    <w:rPr>
      <w:rFonts w:eastAsiaTheme="minorHAnsi"/>
    </w:rPr>
  </w:style>
  <w:style w:type="character" w:styleId="Heading3Char" w:customStyle="1">
    <w:name w:val="Heading 3 Char"/>
    <w:basedOn w:val="DefaultParagraphFont"/>
    <w:link w:val="Heading3"/>
    <w:semiHidden/>
    <w:rsid w:val="00B33C86"/>
    <w:rPr>
      <w:rFonts w:cs="Arial"/>
      <w:iCs/>
      <w:sz w:val="24"/>
      <w:szCs w:val="26"/>
    </w:rPr>
  </w:style>
  <w:style w:type="table" w:styleId="TableGrid">
    <w:name w:val="Table Grid"/>
    <w:basedOn w:val="TableNormal"/>
    <w:rsid w:val="007B724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5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5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7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5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8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5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1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glossary/document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chart" Target="charts/chart1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hyperlink" Target="http://calendar.pitt.edu/calendar" TargetMode="External" Id="R1f4d812e58e44783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a%20Stevens\AppData\Roaming\Microsoft\Templates\Formal%20meeting%20agenda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chael\Documents\EGSO\Treasurer\Transactions%20in%20my%20Term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Expenses as of December 9th 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938-4F9F-9470-DC5E2067941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938-4F9F-9470-DC5E2067941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F938-4F9F-9470-DC5E2067941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F938-4F9F-9470-DC5E2067941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F938-4F9F-9470-DC5E20679418}"/>
              </c:ext>
            </c:extLst>
          </c:dPt>
          <c:dLbls>
            <c:dLbl>
              <c:idx val="0"/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006713103169792"/>
                      <c:h val="9.724495830426259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F938-4F9F-9470-DC5E20679418}"/>
                </c:ext>
              </c:extLst>
            </c:dLbl>
            <c:dLbl>
              <c:idx val="1"/>
              <c:layout>
                <c:manualLayout>
                  <c:x val="5.1430570583697894E-3"/>
                  <c:y val="-5.04353345961250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938-4F9F-9470-DC5E20679418}"/>
                </c:ext>
              </c:extLst>
            </c:dLbl>
            <c:dLbl>
              <c:idx val="2"/>
              <c:layout>
                <c:manualLayout>
                  <c:x val="0.10915432087444797"/>
                  <c:y val="4.241994486009490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938-4F9F-9470-DC5E20679418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Sheet1!$I$8:$M$8</c:f>
              <c:strCache>
                <c:ptCount val="5"/>
                <c:pt idx="0">
                  <c:v>Admin</c:v>
                </c:pt>
                <c:pt idx="1">
                  <c:v>Wellness</c:v>
                </c:pt>
                <c:pt idx="2">
                  <c:v>Professional</c:v>
                </c:pt>
                <c:pt idx="3">
                  <c:v>Social</c:v>
                </c:pt>
                <c:pt idx="4">
                  <c:v>Departmental</c:v>
                </c:pt>
              </c:strCache>
            </c:strRef>
          </c:cat>
          <c:val>
            <c:numRef>
              <c:f>Sheet1!$I$9:$M$9</c:f>
              <c:numCache>
                <c:formatCode>_("$"* #,##0.00_);_("$"* \(#,##0.00\);_("$"* "-"??_);_(@_)</c:formatCode>
                <c:ptCount val="5"/>
                <c:pt idx="0">
                  <c:v>861.39</c:v>
                </c:pt>
                <c:pt idx="1">
                  <c:v>169.54</c:v>
                </c:pt>
                <c:pt idx="2">
                  <c:v>188.95</c:v>
                </c:pt>
                <c:pt idx="3">
                  <c:v>7577.3899999999994</c:v>
                </c:pt>
                <c:pt idx="4">
                  <c:v>800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938-4F9F-9470-DC5E2067941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791843327276396"/>
          <c:y val="0.15823094048189768"/>
          <c:w val="0.24720068645265494"/>
          <c:h val="0.7714197526810400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9532082E444398874C05001F12B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1D704-05B4-4B07-AFAA-4C3AE766FF8C}"/>
      </w:docPartPr>
      <w:docPartBody>
        <w:p w:rsidR="008E1873" w:rsidRDefault="00455BC5">
          <w:pPr>
            <w:pStyle w:val="D79532082E444398874C05001F12BDFB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183"/>
    <w:rsid w:val="000141E1"/>
    <w:rsid w:val="00024A21"/>
    <w:rsid w:val="000369CE"/>
    <w:rsid w:val="0004355E"/>
    <w:rsid w:val="00084544"/>
    <w:rsid w:val="00132D7D"/>
    <w:rsid w:val="00145C85"/>
    <w:rsid w:val="001D2541"/>
    <w:rsid w:val="001F27C6"/>
    <w:rsid w:val="002946A2"/>
    <w:rsid w:val="00296E7C"/>
    <w:rsid w:val="002F01BE"/>
    <w:rsid w:val="00383A9E"/>
    <w:rsid w:val="00415654"/>
    <w:rsid w:val="00440A82"/>
    <w:rsid w:val="00455BC5"/>
    <w:rsid w:val="004C203C"/>
    <w:rsid w:val="00530743"/>
    <w:rsid w:val="00543ABB"/>
    <w:rsid w:val="005A1AD2"/>
    <w:rsid w:val="00610357"/>
    <w:rsid w:val="006959A2"/>
    <w:rsid w:val="006B4779"/>
    <w:rsid w:val="006E7B33"/>
    <w:rsid w:val="0071647D"/>
    <w:rsid w:val="00785E3A"/>
    <w:rsid w:val="007C5FC3"/>
    <w:rsid w:val="007D32B8"/>
    <w:rsid w:val="008470D7"/>
    <w:rsid w:val="008E1873"/>
    <w:rsid w:val="008F2328"/>
    <w:rsid w:val="00936F6A"/>
    <w:rsid w:val="009C7431"/>
    <w:rsid w:val="00A24993"/>
    <w:rsid w:val="00A26F73"/>
    <w:rsid w:val="00AB16F2"/>
    <w:rsid w:val="00AC39FF"/>
    <w:rsid w:val="00AD3D4E"/>
    <w:rsid w:val="00B11DC3"/>
    <w:rsid w:val="00B418B8"/>
    <w:rsid w:val="00C06183"/>
    <w:rsid w:val="00C13D19"/>
    <w:rsid w:val="00C92BE6"/>
    <w:rsid w:val="00CC6C44"/>
    <w:rsid w:val="00D035AE"/>
    <w:rsid w:val="00DB26DD"/>
    <w:rsid w:val="00DC1BE2"/>
    <w:rsid w:val="00DC7B03"/>
    <w:rsid w:val="00E32127"/>
    <w:rsid w:val="00E62993"/>
    <w:rsid w:val="00E9131A"/>
    <w:rsid w:val="00EE0BDC"/>
    <w:rsid w:val="00F226E6"/>
    <w:rsid w:val="00F52B89"/>
    <w:rsid w:val="00F77C72"/>
    <w:rsid w:val="00FC6FD4"/>
    <w:rsid w:val="00FD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3F1F950E3844108A51DC7F36326E3E">
    <w:name w:val="5A3F1F950E3844108A51DC7F36326E3E"/>
  </w:style>
  <w:style w:type="paragraph" w:customStyle="1" w:styleId="D79532082E444398874C05001F12BDFB">
    <w:name w:val="D79532082E444398874C05001F12BDFB"/>
  </w:style>
  <w:style w:type="paragraph" w:customStyle="1" w:styleId="C75A086297E64896BC15AB98EB458FC8">
    <w:name w:val="C75A086297E64896BC15AB98EB458FC8"/>
  </w:style>
  <w:style w:type="paragraph" w:customStyle="1" w:styleId="8673D9CEC0A2499C9CE457043BE5DC3C">
    <w:name w:val="8673D9CEC0A2499C9CE457043BE5DC3C"/>
  </w:style>
  <w:style w:type="paragraph" w:customStyle="1" w:styleId="38CA3ADFE837484198C33BBCBA5057F2">
    <w:name w:val="38CA3ADFE837484198C33BBCBA5057F2"/>
  </w:style>
  <w:style w:type="paragraph" w:customStyle="1" w:styleId="C5BEC1CABB154C51B103299EF42755C5">
    <w:name w:val="C5BEC1CABB154C51B103299EF42755C5"/>
  </w:style>
  <w:style w:type="paragraph" w:customStyle="1" w:styleId="43CCACD833374A7690CF668ED40BE1A6">
    <w:name w:val="43CCACD833374A7690CF668ED40BE1A6"/>
  </w:style>
  <w:style w:type="paragraph" w:customStyle="1" w:styleId="D42A5FF1D57942FA95AD6F648652D569">
    <w:name w:val="D42A5FF1D57942FA95AD6F648652D569"/>
  </w:style>
  <w:style w:type="paragraph" w:customStyle="1" w:styleId="C182E384D9AB4AD2A19A8959646C4270">
    <w:name w:val="C182E384D9AB4AD2A19A8959646C4270"/>
  </w:style>
  <w:style w:type="paragraph" w:customStyle="1" w:styleId="DA0E9BBAC9744564A2F95D56BF329F7F">
    <w:name w:val="DA0E9BBAC9744564A2F95D56BF329F7F"/>
  </w:style>
  <w:style w:type="paragraph" w:customStyle="1" w:styleId="6A33A26E1E2E476AA4D46F093508663F">
    <w:name w:val="6A33A26E1E2E476AA4D46F093508663F"/>
  </w:style>
  <w:style w:type="paragraph" w:customStyle="1" w:styleId="1D90A245EDAB466CA5123990D2752541">
    <w:name w:val="1D90A245EDAB466CA5123990D2752541"/>
  </w:style>
  <w:style w:type="paragraph" w:customStyle="1" w:styleId="67A4A8F345C24B678C6223DD78616C16">
    <w:name w:val="67A4A8F345C24B678C6223DD78616C16"/>
    <w:rsid w:val="00C06183"/>
  </w:style>
  <w:style w:type="paragraph" w:customStyle="1" w:styleId="161A0C70694D407C9F7AB75685670717">
    <w:name w:val="161A0C70694D407C9F7AB75685670717"/>
    <w:rsid w:val="00C06183"/>
  </w:style>
  <w:style w:type="paragraph" w:customStyle="1" w:styleId="5AE07F3BA54447ADBDB245C807E047BB">
    <w:name w:val="5AE07F3BA54447ADBDB245C807E047BB"/>
    <w:rsid w:val="00C06183"/>
  </w:style>
  <w:style w:type="paragraph" w:customStyle="1" w:styleId="284FA2661427464888060AC81677DAE5">
    <w:name w:val="284FA2661427464888060AC81677DAE5"/>
    <w:rsid w:val="00C06183"/>
  </w:style>
  <w:style w:type="paragraph" w:customStyle="1" w:styleId="0A75AB65582A4DD186B594A6E94A2CAF">
    <w:name w:val="0A75AB65582A4DD186B594A6E94A2CAF"/>
    <w:rsid w:val="001F27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Formal meeting agenda.dotx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Formal meeting agenda</dc:title>
  <dc:subject/>
  <dc:creator>Erica Stevens</dc:creator>
  <keywords/>
  <dc:description/>
  <lastModifiedBy>Haley Fuller</lastModifiedBy>
  <revision>9</revision>
  <lastPrinted>2019-08-05T19:56:00.0000000Z</lastPrinted>
  <dcterms:created xsi:type="dcterms:W3CDTF">2019-12-06T17:33:00.0000000Z</dcterms:created>
  <dcterms:modified xsi:type="dcterms:W3CDTF">2019-12-09T19:48:13.7248307Z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